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B2F5" w14:textId="15778D56" w:rsidR="001616F2" w:rsidRDefault="001C630B" w:rsidP="001616F2">
      <w:pPr>
        <w:rPr>
          <w:b/>
          <w:bCs/>
          <w:sz w:val="28"/>
          <w:szCs w:val="28"/>
        </w:rPr>
      </w:pPr>
      <w:r w:rsidRPr="00AC25D9">
        <w:rPr>
          <w:b/>
          <w:bCs/>
          <w:sz w:val="28"/>
          <w:szCs w:val="28"/>
        </w:rPr>
        <w:t>Mattila natur- och kulturförening</w:t>
      </w:r>
    </w:p>
    <w:p w14:paraId="73B6C0EB" w14:textId="375D7670" w:rsidR="001616F2" w:rsidRPr="00360979" w:rsidRDefault="001616F2" w:rsidP="001616F2">
      <w:pPr>
        <w:rPr>
          <w:b/>
          <w:bCs/>
          <w:sz w:val="32"/>
          <w:szCs w:val="32"/>
        </w:rPr>
      </w:pPr>
      <w:r w:rsidRPr="00360979">
        <w:rPr>
          <w:b/>
          <w:bCs/>
          <w:sz w:val="32"/>
          <w:szCs w:val="32"/>
        </w:rPr>
        <w:t xml:space="preserve">Verksamhetsberättelse </w:t>
      </w:r>
      <w:r w:rsidR="005B254E">
        <w:rPr>
          <w:b/>
          <w:bCs/>
          <w:sz w:val="32"/>
          <w:szCs w:val="32"/>
        </w:rPr>
        <w:t xml:space="preserve">verksamhetsåret </w:t>
      </w:r>
      <w:r w:rsidRPr="00360979">
        <w:rPr>
          <w:b/>
          <w:bCs/>
          <w:sz w:val="32"/>
          <w:szCs w:val="32"/>
        </w:rPr>
        <w:t>202</w:t>
      </w:r>
      <w:r w:rsidR="002F7FCA">
        <w:rPr>
          <w:b/>
          <w:bCs/>
          <w:sz w:val="32"/>
          <w:szCs w:val="32"/>
        </w:rPr>
        <w:t>4</w:t>
      </w:r>
    </w:p>
    <w:p w14:paraId="638E32F4" w14:textId="077AEE91" w:rsidR="000826C7" w:rsidRPr="00731337" w:rsidRDefault="007D2650">
      <w:pPr>
        <w:rPr>
          <w:rFonts w:cstheme="minorHAnsi"/>
          <w:b/>
          <w:bCs/>
          <w:sz w:val="24"/>
          <w:szCs w:val="24"/>
        </w:rPr>
      </w:pPr>
      <w:r w:rsidRPr="00731337">
        <w:rPr>
          <w:rFonts w:cstheme="minorHAnsi"/>
          <w:b/>
          <w:bCs/>
          <w:sz w:val="24"/>
          <w:szCs w:val="24"/>
        </w:rPr>
        <w:t>Styrelse:</w:t>
      </w:r>
    </w:p>
    <w:p w14:paraId="72767AAB" w14:textId="45D83B90" w:rsidR="007D2650" w:rsidRDefault="007D2650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Ordförande</w:t>
      </w:r>
      <w:r w:rsidR="00FF404A">
        <w:rPr>
          <w:rFonts w:cstheme="minorHAnsi"/>
        </w:rPr>
        <w:t>:</w:t>
      </w:r>
      <w:r w:rsidR="00FF404A">
        <w:rPr>
          <w:rFonts w:cstheme="minorHAnsi"/>
        </w:rPr>
        <w:tab/>
      </w:r>
      <w:r>
        <w:rPr>
          <w:rFonts w:cstheme="minorHAnsi"/>
        </w:rPr>
        <w:t>Anders Hansson</w:t>
      </w:r>
    </w:p>
    <w:p w14:paraId="11062554" w14:textId="5FF49A81" w:rsidR="00ED7487" w:rsidRDefault="00ED7487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Vice </w:t>
      </w:r>
      <w:r w:rsidR="00FF404A">
        <w:rPr>
          <w:rFonts w:cstheme="minorHAnsi"/>
        </w:rPr>
        <w:t>ordf</w:t>
      </w:r>
      <w:r>
        <w:rPr>
          <w:rFonts w:cstheme="minorHAnsi"/>
        </w:rPr>
        <w:t xml:space="preserve">: </w:t>
      </w:r>
      <w:r w:rsidR="00FF404A">
        <w:rPr>
          <w:rFonts w:cstheme="minorHAnsi"/>
        </w:rPr>
        <w:tab/>
      </w:r>
      <w:r>
        <w:rPr>
          <w:rFonts w:cstheme="minorHAnsi"/>
        </w:rPr>
        <w:t>Kristina Gru</w:t>
      </w:r>
      <w:r w:rsidR="00FF404A">
        <w:rPr>
          <w:rFonts w:cstheme="minorHAnsi"/>
        </w:rPr>
        <w:t>bb</w:t>
      </w:r>
    </w:p>
    <w:p w14:paraId="10900D05" w14:textId="39F4DFD9" w:rsidR="00ED7487" w:rsidRDefault="00ED7487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Kassör: </w:t>
      </w:r>
      <w:r w:rsidR="00FF404A">
        <w:rPr>
          <w:rFonts w:cstheme="minorHAnsi"/>
        </w:rPr>
        <w:tab/>
      </w:r>
      <w:r>
        <w:rPr>
          <w:rFonts w:cstheme="minorHAnsi"/>
        </w:rPr>
        <w:t>Tore Zetterberg</w:t>
      </w:r>
    </w:p>
    <w:p w14:paraId="3647E955" w14:textId="023C4D12" w:rsidR="00ED7487" w:rsidRDefault="00ED7487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Sekreterare; </w:t>
      </w:r>
      <w:r w:rsidR="00FF404A">
        <w:rPr>
          <w:rFonts w:cstheme="minorHAnsi"/>
        </w:rPr>
        <w:tab/>
      </w:r>
      <w:r>
        <w:rPr>
          <w:rFonts w:cstheme="minorHAnsi"/>
        </w:rPr>
        <w:t>Agneta Hansson</w:t>
      </w:r>
    </w:p>
    <w:p w14:paraId="164CBA73" w14:textId="7E379C34" w:rsidR="00FF404A" w:rsidRDefault="00FF404A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Ledamot:</w:t>
      </w:r>
      <w:r>
        <w:rPr>
          <w:rFonts w:cstheme="minorHAnsi"/>
        </w:rPr>
        <w:tab/>
      </w:r>
      <w:r w:rsidR="007D738E">
        <w:rPr>
          <w:rFonts w:cstheme="minorHAnsi"/>
        </w:rPr>
        <w:t>Olov Henriksson</w:t>
      </w:r>
    </w:p>
    <w:p w14:paraId="10260D0B" w14:textId="4F48BECE" w:rsidR="007D738E" w:rsidRDefault="007D738E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Ledamot: </w:t>
      </w:r>
      <w:r>
        <w:rPr>
          <w:rFonts w:cstheme="minorHAnsi"/>
        </w:rPr>
        <w:tab/>
        <w:t>Gabriel Bladh</w:t>
      </w:r>
    </w:p>
    <w:p w14:paraId="2C5194D1" w14:textId="2ACE10B1" w:rsidR="007D738E" w:rsidRDefault="007D738E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Ledamot:</w:t>
      </w:r>
      <w:r>
        <w:rPr>
          <w:rFonts w:cstheme="minorHAnsi"/>
        </w:rPr>
        <w:tab/>
      </w:r>
      <w:r w:rsidR="00BE0B4D">
        <w:rPr>
          <w:rFonts w:cstheme="minorHAnsi"/>
        </w:rPr>
        <w:t>Eva Eriksson</w:t>
      </w:r>
      <w:r w:rsidR="00525DE6">
        <w:rPr>
          <w:rFonts w:cstheme="minorHAnsi"/>
        </w:rPr>
        <w:t xml:space="preserve"> </w:t>
      </w:r>
      <w:r w:rsidR="009B2332">
        <w:rPr>
          <w:rFonts w:cstheme="minorHAnsi"/>
        </w:rPr>
        <w:t>(avgick</w:t>
      </w:r>
      <w:r w:rsidR="003526F5">
        <w:rPr>
          <w:rFonts w:cstheme="minorHAnsi"/>
        </w:rPr>
        <w:t xml:space="preserve"> </w:t>
      </w:r>
      <w:r w:rsidR="00392F11">
        <w:rPr>
          <w:rFonts w:cstheme="minorHAnsi"/>
        </w:rPr>
        <w:t>2024-06-01</w:t>
      </w:r>
      <w:r w:rsidR="009B2332">
        <w:rPr>
          <w:rFonts w:cstheme="minorHAnsi"/>
        </w:rPr>
        <w:t xml:space="preserve">) </w:t>
      </w:r>
    </w:p>
    <w:p w14:paraId="785669D0" w14:textId="094A67B6" w:rsidR="004D3B89" w:rsidRDefault="004D3B89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Ledamot:</w:t>
      </w:r>
      <w:r>
        <w:rPr>
          <w:rFonts w:cstheme="minorHAnsi"/>
        </w:rPr>
        <w:tab/>
      </w:r>
      <w:r w:rsidR="00591F5B">
        <w:rPr>
          <w:rFonts w:cstheme="minorHAnsi"/>
        </w:rPr>
        <w:t>Asbjörg Kulblik</w:t>
      </w:r>
    </w:p>
    <w:p w14:paraId="2A496F35" w14:textId="33239D4D" w:rsidR="007D738E" w:rsidRDefault="006E730E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Suppleant</w:t>
      </w:r>
      <w:r>
        <w:rPr>
          <w:rFonts w:cstheme="minorHAnsi"/>
        </w:rPr>
        <w:tab/>
      </w:r>
      <w:r w:rsidR="00584B55">
        <w:rPr>
          <w:rFonts w:cstheme="minorHAnsi"/>
        </w:rPr>
        <w:t>Birgitta Karstensson</w:t>
      </w:r>
    </w:p>
    <w:p w14:paraId="48D63E34" w14:textId="64AC6B6E" w:rsidR="00584B55" w:rsidRDefault="00584B55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Suppleant:</w:t>
      </w:r>
      <w:r>
        <w:rPr>
          <w:rFonts w:cstheme="minorHAnsi"/>
        </w:rPr>
        <w:tab/>
      </w:r>
      <w:r w:rsidR="00BE0B4D">
        <w:rPr>
          <w:rFonts w:cstheme="minorHAnsi"/>
        </w:rPr>
        <w:t>Ing Marie Rönnbäck</w:t>
      </w:r>
      <w:r w:rsidR="009B2332">
        <w:rPr>
          <w:rFonts w:cstheme="minorHAnsi"/>
        </w:rPr>
        <w:t xml:space="preserve"> (ordinarie </w:t>
      </w:r>
      <w:r w:rsidR="00275C23">
        <w:rPr>
          <w:rFonts w:cstheme="minorHAnsi"/>
        </w:rPr>
        <w:t xml:space="preserve">gm fyllnadsval </w:t>
      </w:r>
      <w:r w:rsidR="009B2332">
        <w:rPr>
          <w:rFonts w:cstheme="minorHAnsi"/>
        </w:rPr>
        <w:t>2024-06-09)</w:t>
      </w:r>
    </w:p>
    <w:p w14:paraId="3DB4A296" w14:textId="189C976C" w:rsidR="00584B55" w:rsidRDefault="00584B55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Revisor:</w:t>
      </w:r>
      <w:r>
        <w:rPr>
          <w:rFonts w:cstheme="minorHAnsi"/>
        </w:rPr>
        <w:tab/>
        <w:t>Staffan Billlinger</w:t>
      </w:r>
    </w:p>
    <w:p w14:paraId="59C47111" w14:textId="18B33E82" w:rsidR="00584B55" w:rsidRDefault="00584B55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Revisor:</w:t>
      </w:r>
      <w:r>
        <w:rPr>
          <w:rFonts w:cstheme="minorHAnsi"/>
        </w:rPr>
        <w:tab/>
        <w:t>Bengt Snellman</w:t>
      </w:r>
    </w:p>
    <w:p w14:paraId="376AB7DC" w14:textId="38E3BDD1" w:rsidR="00584B55" w:rsidRDefault="00584B55" w:rsidP="006761AF">
      <w:pPr>
        <w:spacing w:line="240" w:lineRule="auto"/>
        <w:rPr>
          <w:rFonts w:cstheme="minorHAnsi"/>
        </w:rPr>
      </w:pPr>
      <w:r>
        <w:rPr>
          <w:rFonts w:cstheme="minorHAnsi"/>
        </w:rPr>
        <w:t>Revisorssupp:</w:t>
      </w:r>
      <w:r>
        <w:rPr>
          <w:rFonts w:cstheme="minorHAnsi"/>
        </w:rPr>
        <w:tab/>
      </w:r>
      <w:r w:rsidR="003A11F7">
        <w:rPr>
          <w:rFonts w:cstheme="minorHAnsi"/>
        </w:rPr>
        <w:t>Peter Wahn</w:t>
      </w:r>
    </w:p>
    <w:p w14:paraId="4B930B7D" w14:textId="77777777" w:rsidR="00C448FB" w:rsidRDefault="00C448FB" w:rsidP="006761AF">
      <w:pPr>
        <w:spacing w:line="240" w:lineRule="auto"/>
        <w:rPr>
          <w:rFonts w:cstheme="minorHAnsi"/>
        </w:rPr>
      </w:pPr>
    </w:p>
    <w:p w14:paraId="357BA060" w14:textId="77777777" w:rsidR="00873119" w:rsidRDefault="00873119" w:rsidP="00873119">
      <w:pPr>
        <w:spacing w:after="0" w:line="240" w:lineRule="auto"/>
        <w:jc w:val="both"/>
        <w:rPr>
          <w:rFonts w:cstheme="minorHAnsi"/>
        </w:rPr>
      </w:pPr>
      <w:r w:rsidRPr="00C448FB">
        <w:rPr>
          <w:rFonts w:cstheme="minorHAnsi"/>
          <w:b/>
          <w:bCs/>
        </w:rPr>
        <w:t>Valberedning</w:t>
      </w:r>
      <w:r>
        <w:rPr>
          <w:rFonts w:cstheme="minorHAnsi"/>
        </w:rPr>
        <w:t>:</w:t>
      </w:r>
      <w:r>
        <w:rPr>
          <w:rFonts w:cstheme="minorHAnsi"/>
        </w:rPr>
        <w:tab/>
      </w:r>
    </w:p>
    <w:p w14:paraId="62C4408A" w14:textId="77777777" w:rsidR="00873119" w:rsidRDefault="00873119" w:rsidP="008731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Gunnel Axelsson</w:t>
      </w:r>
    </w:p>
    <w:p w14:paraId="1DECDAC8" w14:textId="77777777" w:rsidR="00873119" w:rsidRDefault="00873119" w:rsidP="008731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Bengt Fjellstedt</w:t>
      </w:r>
    </w:p>
    <w:p w14:paraId="2291ECAC" w14:textId="77777777" w:rsidR="00873119" w:rsidRDefault="00873119" w:rsidP="00873119">
      <w:pPr>
        <w:spacing w:after="0" w:line="240" w:lineRule="auto"/>
        <w:rPr>
          <w:rFonts w:cstheme="minorHAnsi"/>
        </w:rPr>
      </w:pPr>
    </w:p>
    <w:p w14:paraId="6E2C0311" w14:textId="105AEFF9" w:rsidR="005E0B03" w:rsidRDefault="005E0B03" w:rsidP="005E0B03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Antal styrelsesammanträden</w:t>
      </w:r>
    </w:p>
    <w:p w14:paraId="6BF46528" w14:textId="77777777" w:rsidR="0027191C" w:rsidRDefault="0027191C" w:rsidP="005E0B03">
      <w:pPr>
        <w:spacing w:after="0" w:line="240" w:lineRule="auto"/>
        <w:jc w:val="both"/>
        <w:rPr>
          <w:rFonts w:cstheme="minorHAnsi"/>
          <w:b/>
          <w:bCs/>
        </w:rPr>
      </w:pPr>
    </w:p>
    <w:p w14:paraId="3E1C794A" w14:textId="1C49A561" w:rsidR="005E0B03" w:rsidRPr="005E0B03" w:rsidRDefault="005E0B03" w:rsidP="005E0B03">
      <w:pPr>
        <w:spacing w:after="0" w:line="240" w:lineRule="auto"/>
        <w:jc w:val="both"/>
        <w:rPr>
          <w:rFonts w:cstheme="minorHAnsi"/>
        </w:rPr>
      </w:pPr>
      <w:r w:rsidRPr="005E0B03">
        <w:rPr>
          <w:rFonts w:cstheme="minorHAnsi"/>
        </w:rPr>
        <w:t xml:space="preserve">Styrelsen har </w:t>
      </w:r>
      <w:r w:rsidR="00295B14">
        <w:rPr>
          <w:rFonts w:cstheme="minorHAnsi"/>
        </w:rPr>
        <w:t>under ver</w:t>
      </w:r>
      <w:r w:rsidR="00873119">
        <w:rPr>
          <w:rFonts w:cstheme="minorHAnsi"/>
        </w:rPr>
        <w:t xml:space="preserve">ksamhetsåret </w:t>
      </w:r>
      <w:r w:rsidRPr="005E0B03">
        <w:rPr>
          <w:rFonts w:cstheme="minorHAnsi"/>
        </w:rPr>
        <w:t xml:space="preserve">sammanträtt vid </w:t>
      </w:r>
      <w:r w:rsidR="00441509">
        <w:rPr>
          <w:rFonts w:cstheme="minorHAnsi"/>
        </w:rPr>
        <w:t xml:space="preserve">9 </w:t>
      </w:r>
      <w:r w:rsidRPr="005E0B03">
        <w:rPr>
          <w:rFonts w:cstheme="minorHAnsi"/>
        </w:rPr>
        <w:t xml:space="preserve">tillfällen </w:t>
      </w:r>
      <w:r w:rsidR="003F3F5C">
        <w:rPr>
          <w:rFonts w:cstheme="minorHAnsi"/>
        </w:rPr>
        <w:t xml:space="preserve">varav 1 </w:t>
      </w:r>
      <w:r w:rsidR="00B66C6A">
        <w:rPr>
          <w:rFonts w:cstheme="minorHAnsi"/>
        </w:rPr>
        <w:t xml:space="preserve">var </w:t>
      </w:r>
      <w:r w:rsidR="003F3F5C">
        <w:rPr>
          <w:rFonts w:cstheme="minorHAnsi"/>
        </w:rPr>
        <w:t xml:space="preserve">ett </w:t>
      </w:r>
      <w:r w:rsidR="00B66C6A">
        <w:rPr>
          <w:rFonts w:cstheme="minorHAnsi"/>
        </w:rPr>
        <w:t>extramöte.</w:t>
      </w:r>
    </w:p>
    <w:p w14:paraId="1161596D" w14:textId="77777777" w:rsidR="005E0B03" w:rsidRPr="005E0B03" w:rsidRDefault="005E0B03" w:rsidP="005E0B03">
      <w:pPr>
        <w:spacing w:after="0" w:line="240" w:lineRule="auto"/>
        <w:jc w:val="both"/>
        <w:rPr>
          <w:rFonts w:cstheme="minorHAnsi"/>
        </w:rPr>
      </w:pPr>
    </w:p>
    <w:p w14:paraId="75FBA65E" w14:textId="3EAF7E50" w:rsidR="00D774F4" w:rsidRDefault="009B1EA4">
      <w:pPr>
        <w:rPr>
          <w:rFonts w:cstheme="minorHAnsi"/>
        </w:rPr>
      </w:pPr>
      <w:r w:rsidRPr="00731337">
        <w:rPr>
          <w:rFonts w:cstheme="minorHAnsi"/>
          <w:b/>
          <w:bCs/>
        </w:rPr>
        <w:t>Antalet medlemmar</w:t>
      </w:r>
    </w:p>
    <w:p w14:paraId="52E24EA2" w14:textId="2E61738F" w:rsidR="0027191C" w:rsidRDefault="0027191C">
      <w:pPr>
        <w:rPr>
          <w:rFonts w:cstheme="minorHAnsi"/>
        </w:rPr>
      </w:pPr>
      <w:r>
        <w:rPr>
          <w:rFonts w:cstheme="minorHAnsi"/>
        </w:rPr>
        <w:t xml:space="preserve">Föreningen bestod vid årsskiftet </w:t>
      </w:r>
      <w:r w:rsidR="00071D24">
        <w:rPr>
          <w:rFonts w:cstheme="minorHAnsi"/>
        </w:rPr>
        <w:t>2024–25</w:t>
      </w:r>
      <w:r>
        <w:rPr>
          <w:rFonts w:cstheme="minorHAnsi"/>
        </w:rPr>
        <w:t xml:space="preserve"> av 81 betalande medlemmar.</w:t>
      </w:r>
    </w:p>
    <w:p w14:paraId="314A5128" w14:textId="1403953B" w:rsidR="007D2650" w:rsidRPr="001616F2" w:rsidRDefault="00CA6DF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Inledning</w:t>
      </w:r>
      <w:r w:rsidR="0086240A">
        <w:rPr>
          <w:rFonts w:cstheme="minorHAnsi"/>
          <w:b/>
          <w:bCs/>
        </w:rPr>
        <w:t xml:space="preserve"> </w:t>
      </w:r>
    </w:p>
    <w:p w14:paraId="4D2C4D70" w14:textId="225E0A68" w:rsidR="001F16A1" w:rsidRDefault="000946C3">
      <w:r>
        <w:t>Under v</w:t>
      </w:r>
      <w:r w:rsidR="00702C42">
        <w:t xml:space="preserve">erksamhetsåret har ett </w:t>
      </w:r>
      <w:r w:rsidR="00EE005B">
        <w:t xml:space="preserve">stort </w:t>
      </w:r>
      <w:r w:rsidR="00702C42">
        <w:t xml:space="preserve">antal </w:t>
      </w:r>
      <w:r w:rsidR="00054E4D">
        <w:t>aktiviteter i en</w:t>
      </w:r>
      <w:r w:rsidR="005302D0">
        <w:t>l</w:t>
      </w:r>
      <w:r w:rsidR="00054E4D">
        <w:t>ighet med Mnkf´s</w:t>
      </w:r>
      <w:r w:rsidR="00E20B3F">
        <w:t xml:space="preserve"> verksamhetsplan</w:t>
      </w:r>
      <w:r w:rsidR="005031EB">
        <w:t xml:space="preserve"> </w:t>
      </w:r>
      <w:r>
        <w:t xml:space="preserve">genomförts </w:t>
      </w:r>
      <w:r w:rsidR="00BC0C51">
        <w:t xml:space="preserve">med inriktning </w:t>
      </w:r>
      <w:r w:rsidR="005031EB">
        <w:t xml:space="preserve">att göra Mattila med omnejd tillgängligt </w:t>
      </w:r>
      <w:r w:rsidR="00F22E9F">
        <w:t xml:space="preserve">och attraktivt </w:t>
      </w:r>
      <w:r w:rsidR="005031EB">
        <w:t xml:space="preserve">för </w:t>
      </w:r>
      <w:r w:rsidR="00F92642">
        <w:t xml:space="preserve">stugägare, andelsägare, </w:t>
      </w:r>
      <w:r w:rsidR="005031EB">
        <w:t>turistande besökare</w:t>
      </w:r>
      <w:r w:rsidR="000A01C2">
        <w:t xml:space="preserve"> och </w:t>
      </w:r>
      <w:r w:rsidR="00BB551A">
        <w:t xml:space="preserve">personer boende i </w:t>
      </w:r>
      <w:r w:rsidR="009D2542">
        <w:t>Mattila med omgivning.</w:t>
      </w:r>
      <w:r w:rsidR="005B44FD">
        <w:t xml:space="preserve"> </w:t>
      </w:r>
      <w:r w:rsidR="001F16A1">
        <w:t>Huvudinriktn</w:t>
      </w:r>
      <w:r w:rsidR="000752AC">
        <w:t>i</w:t>
      </w:r>
      <w:r w:rsidR="001F16A1">
        <w:t xml:space="preserve">ngen har varit att </w:t>
      </w:r>
      <w:r w:rsidR="00E12335">
        <w:t>färdigställa vandringsleder inför certifiering</w:t>
      </w:r>
      <w:r w:rsidR="0028664D">
        <w:t>.</w:t>
      </w:r>
    </w:p>
    <w:p w14:paraId="7E21D05D" w14:textId="2A6A5ADB" w:rsidR="00881A41" w:rsidRDefault="00D42FCF">
      <w:r>
        <w:t xml:space="preserve">Framhållas bör det goda samarbete föreningen </w:t>
      </w:r>
      <w:r w:rsidR="00D3686F">
        <w:t xml:space="preserve">har </w:t>
      </w:r>
      <w:r>
        <w:t>med Mattila Fri</w:t>
      </w:r>
      <w:r w:rsidR="00923643">
        <w:t xml:space="preserve">tid </w:t>
      </w:r>
      <w:r>
        <w:t xml:space="preserve">AB. </w:t>
      </w:r>
      <w:r w:rsidR="00380CAC">
        <w:t>Omnämnas</w:t>
      </w:r>
      <w:r w:rsidR="001C5042">
        <w:t xml:space="preserve"> </w:t>
      </w:r>
      <w:r w:rsidR="00380CAC">
        <w:t xml:space="preserve">bör </w:t>
      </w:r>
      <w:r w:rsidR="00F323FF">
        <w:t xml:space="preserve">också </w:t>
      </w:r>
      <w:r w:rsidR="002275FF">
        <w:t xml:space="preserve">appen </w:t>
      </w:r>
      <w:r w:rsidR="005A1852" w:rsidRPr="003D49B0">
        <w:rPr>
          <w:i/>
          <w:iCs/>
        </w:rPr>
        <w:t>”Vägvisare Mattila”</w:t>
      </w:r>
      <w:r w:rsidR="005A33C6">
        <w:t xml:space="preserve">, </w:t>
      </w:r>
      <w:r w:rsidR="00E67BF0">
        <w:t>som har</w:t>
      </w:r>
      <w:r w:rsidR="005A1852">
        <w:t xml:space="preserve"> visat sig vara e</w:t>
      </w:r>
      <w:r w:rsidR="003D49B0">
        <w:t xml:space="preserve">tt </w:t>
      </w:r>
      <w:r w:rsidR="00AA3B4C">
        <w:t xml:space="preserve">mycket </w:t>
      </w:r>
      <w:r w:rsidR="00986C5E">
        <w:t>gott hjälpmedel i att formulera, tillg</w:t>
      </w:r>
      <w:r w:rsidR="005C2266">
        <w:t>ä</w:t>
      </w:r>
      <w:r w:rsidR="00986C5E">
        <w:t xml:space="preserve">ngliggöra och </w:t>
      </w:r>
      <w:r w:rsidR="00AA3B4C">
        <w:t xml:space="preserve">hänvisa till olika </w:t>
      </w:r>
      <w:r w:rsidR="00BB5350">
        <w:t>natur- och kultur</w:t>
      </w:r>
      <w:r w:rsidR="00AA3B4C">
        <w:t xml:space="preserve">upplevelser i området. </w:t>
      </w:r>
    </w:p>
    <w:p w14:paraId="28CA91FF" w14:textId="01EAD169" w:rsidR="001C630B" w:rsidRDefault="00AD0845">
      <w:r>
        <w:t xml:space="preserve">I </w:t>
      </w:r>
      <w:r w:rsidR="005B6BF7">
        <w:t xml:space="preserve">alfabetisk </w:t>
      </w:r>
      <w:r>
        <w:t>ordning</w:t>
      </w:r>
      <w:r w:rsidR="00236A78">
        <w:t xml:space="preserve"> </w:t>
      </w:r>
      <w:r w:rsidR="00AC25D9">
        <w:t>har vi följande att berätta</w:t>
      </w:r>
      <w:r w:rsidR="00C450E8">
        <w:t xml:space="preserve"> från årets arbete</w:t>
      </w:r>
      <w:r w:rsidR="000628A9">
        <w:t xml:space="preserve">. </w:t>
      </w:r>
      <w:r w:rsidR="001C15C0">
        <w:t>”</w:t>
      </w:r>
      <w:r w:rsidR="000628A9" w:rsidRPr="007C3A85">
        <w:rPr>
          <w:i/>
          <w:iCs/>
        </w:rPr>
        <w:t>Vi tar det från början</w:t>
      </w:r>
      <w:r w:rsidR="00AD57AC">
        <w:t>…”</w:t>
      </w:r>
    </w:p>
    <w:p w14:paraId="353CB9CB" w14:textId="2AD2B9EB" w:rsidR="00631AC6" w:rsidRDefault="007C37AC" w:rsidP="002F7FCA">
      <w:pPr>
        <w:spacing w:after="120"/>
      </w:pPr>
      <w:r w:rsidRPr="00F20536">
        <w:rPr>
          <w:b/>
          <w:bCs/>
        </w:rPr>
        <w:lastRenderedPageBreak/>
        <w:t>Applikation</w:t>
      </w:r>
      <w:r>
        <w:rPr>
          <w:b/>
          <w:bCs/>
        </w:rPr>
        <w:t>en ”Vägvisare Mattila”</w:t>
      </w:r>
      <w:r w:rsidR="00AC25D9">
        <w:rPr>
          <w:b/>
          <w:bCs/>
        </w:rPr>
        <w:t xml:space="preserve">                                                                                                      </w:t>
      </w:r>
      <w:r w:rsidR="00644E9E">
        <w:rPr>
          <w:b/>
          <w:bCs/>
        </w:rPr>
        <w:t xml:space="preserve">      </w:t>
      </w:r>
      <w:r w:rsidR="00526095">
        <w:t>U</w:t>
      </w:r>
      <w:r w:rsidR="0011201D">
        <w:t>ppdatering och underhåll har skett fortlöpande. Intill januari 202</w:t>
      </w:r>
      <w:r w:rsidR="00C00013">
        <w:t>5</w:t>
      </w:r>
      <w:r w:rsidR="0011201D">
        <w:t xml:space="preserve"> har </w:t>
      </w:r>
      <w:r w:rsidR="00882185">
        <w:t xml:space="preserve">den </w:t>
      </w:r>
      <w:r w:rsidR="0011201D">
        <w:t xml:space="preserve">laddats ned </w:t>
      </w:r>
      <w:r w:rsidR="00B72D6B">
        <w:t xml:space="preserve">2843 </w:t>
      </w:r>
      <w:r w:rsidR="00631AC6">
        <w:t xml:space="preserve">  </w:t>
      </w:r>
      <w:r w:rsidR="0011201D">
        <w:t>gånger</w:t>
      </w:r>
      <w:r w:rsidR="0047412E">
        <w:t>.</w:t>
      </w:r>
      <w:r w:rsidR="00E136C7">
        <w:t xml:space="preserve">  </w:t>
      </w:r>
      <w:r w:rsidR="004908B3">
        <w:t xml:space="preserve">Lekmannaorienteringen </w:t>
      </w:r>
      <w:r w:rsidR="00E136C7">
        <w:t xml:space="preserve">”Finn-i-skogen” </w:t>
      </w:r>
      <w:r w:rsidR="00EC039D">
        <w:t>finns numera</w:t>
      </w:r>
      <w:r w:rsidR="00A1335C">
        <w:t xml:space="preserve"> också</w:t>
      </w:r>
      <w:r w:rsidR="00EC039D">
        <w:t xml:space="preserve"> i appen.</w:t>
      </w:r>
      <w:r w:rsidR="00C42203">
        <w:t xml:space="preserve"> </w:t>
      </w:r>
    </w:p>
    <w:p w14:paraId="511C5B52" w14:textId="77777777" w:rsidR="00B544D4" w:rsidRDefault="00B544D4" w:rsidP="002F7FCA">
      <w:pPr>
        <w:spacing w:after="120"/>
      </w:pPr>
    </w:p>
    <w:p w14:paraId="7BA0A6F7" w14:textId="1299D416" w:rsidR="007C37AC" w:rsidRDefault="007C37AC" w:rsidP="002F7FCA">
      <w:pPr>
        <w:spacing w:after="120"/>
      </w:pPr>
      <w:r w:rsidRPr="00F20536">
        <w:rPr>
          <w:b/>
          <w:bCs/>
        </w:rPr>
        <w:t>Arbetshelg</w:t>
      </w:r>
      <w:r w:rsidR="00544CE0">
        <w:rPr>
          <w:b/>
          <w:bCs/>
        </w:rPr>
        <w:t xml:space="preserve"> </w:t>
      </w:r>
      <w:r w:rsidR="00AC25D9">
        <w:rPr>
          <w:b/>
          <w:bCs/>
        </w:rPr>
        <w:t xml:space="preserve">                                                                                                                                                     </w:t>
      </w:r>
      <w:r w:rsidR="00682CD9">
        <w:rPr>
          <w:b/>
          <w:bCs/>
        </w:rPr>
        <w:t xml:space="preserve"> </w:t>
      </w:r>
      <w:r w:rsidR="00AC25D9">
        <w:rPr>
          <w:b/>
          <w:bCs/>
        </w:rPr>
        <w:t xml:space="preserve"> </w:t>
      </w:r>
      <w:r w:rsidR="0022510A">
        <w:rPr>
          <w:b/>
          <w:bCs/>
        </w:rPr>
        <w:t xml:space="preserve">      </w:t>
      </w:r>
      <w:r w:rsidR="0022510A">
        <w:t>Vid ar</w:t>
      </w:r>
      <w:r w:rsidR="00682CD9" w:rsidRPr="00682CD9">
        <w:t>betshelgen</w:t>
      </w:r>
      <w:r w:rsidR="00682CD9">
        <w:t xml:space="preserve"> </w:t>
      </w:r>
      <w:r w:rsidR="0077354D">
        <w:t>8-9 juni</w:t>
      </w:r>
      <w:r w:rsidR="0022510A">
        <w:t xml:space="preserve"> deltig ett </w:t>
      </w:r>
      <w:r w:rsidR="00B83C34">
        <w:t>40-tal medlemmar.</w:t>
      </w:r>
      <w:r w:rsidR="0063265E">
        <w:t xml:space="preserve">   </w:t>
      </w:r>
      <w:r w:rsidR="0022510A">
        <w:t xml:space="preserve">(Innehåll se pkt: </w:t>
      </w:r>
      <w:r w:rsidR="0022510A" w:rsidRPr="0022510A">
        <w:rPr>
          <w:i/>
          <w:iCs/>
        </w:rPr>
        <w:t>Vandringsleder</w:t>
      </w:r>
      <w:r w:rsidR="0022510A">
        <w:t>)</w:t>
      </w:r>
      <w:r w:rsidR="0063265E">
        <w:t xml:space="preserve">                                                                      </w:t>
      </w:r>
      <w:r>
        <w:t xml:space="preserve">Mattila Fritid </w:t>
      </w:r>
      <w:r w:rsidR="00641ECA">
        <w:t xml:space="preserve">AB </w:t>
      </w:r>
      <w:r>
        <w:t xml:space="preserve">bjöd på lunch och på kvällen avnjöts en gemensam middag i restaurangen. </w:t>
      </w:r>
      <w:r w:rsidR="0046500E">
        <w:rPr>
          <w:b/>
          <w:bCs/>
        </w:rPr>
        <w:t xml:space="preserve">                                                                                                                                 </w:t>
      </w:r>
      <w:r w:rsidR="00CC1201">
        <w:rPr>
          <w:b/>
          <w:bCs/>
        </w:rPr>
        <w:t xml:space="preserve">          </w:t>
      </w:r>
    </w:p>
    <w:p w14:paraId="4BB98B53" w14:textId="77777777" w:rsidR="00D51041" w:rsidRPr="0063265E" w:rsidRDefault="00D51041" w:rsidP="002F7FCA">
      <w:pPr>
        <w:spacing w:after="120"/>
        <w:rPr>
          <w:b/>
          <w:bCs/>
          <w:sz w:val="14"/>
          <w:szCs w:val="14"/>
        </w:rPr>
      </w:pPr>
    </w:p>
    <w:p w14:paraId="3144D8FD" w14:textId="3955CB02" w:rsidR="00721DD2" w:rsidRPr="008D7539" w:rsidRDefault="00721DD2" w:rsidP="002F7FCA">
      <w:pPr>
        <w:spacing w:after="120"/>
      </w:pPr>
      <w:r>
        <w:rPr>
          <w:b/>
          <w:bCs/>
        </w:rPr>
        <w:t xml:space="preserve">Ekonomi </w:t>
      </w:r>
      <w:r w:rsidR="008D7539">
        <w:rPr>
          <w:b/>
          <w:bCs/>
        </w:rPr>
        <w:t xml:space="preserve">                                                                                                                                                 </w:t>
      </w:r>
      <w:r w:rsidRPr="008D7539">
        <w:t xml:space="preserve">Föreningens ekonomi </w:t>
      </w:r>
      <w:r w:rsidR="00E003F4">
        <w:t xml:space="preserve">är stabil, med </w:t>
      </w:r>
      <w:r w:rsidR="00B251C0">
        <w:t xml:space="preserve">stöd </w:t>
      </w:r>
      <w:r w:rsidR="00EC2889">
        <w:t xml:space="preserve">av </w:t>
      </w:r>
      <w:r w:rsidR="001D0CD6">
        <w:t xml:space="preserve">medlemsavgifter samt </w:t>
      </w:r>
      <w:r w:rsidR="00B251C0">
        <w:t xml:space="preserve">ytterligare </w:t>
      </w:r>
      <w:r w:rsidR="00CA6860" w:rsidRPr="008D7539">
        <w:t xml:space="preserve">verksamhetsbidrag. </w:t>
      </w:r>
      <w:r w:rsidR="008D7539" w:rsidRPr="008D7539">
        <w:t>E</w:t>
      </w:r>
      <w:r w:rsidR="007E6C1C">
        <w:t>konomisk redogörelse i separat Resultat- och balansräkning.</w:t>
      </w:r>
    </w:p>
    <w:p w14:paraId="5FEAB6F1" w14:textId="77777777" w:rsidR="002664E9" w:rsidRDefault="002664E9" w:rsidP="002F7FCA">
      <w:pPr>
        <w:spacing w:after="120" w:line="240" w:lineRule="auto"/>
        <w:rPr>
          <w:b/>
          <w:bCs/>
        </w:rPr>
      </w:pPr>
    </w:p>
    <w:p w14:paraId="01C14FED" w14:textId="453E20B2" w:rsidR="007C37AC" w:rsidRPr="00FF7CD2" w:rsidRDefault="007C37AC" w:rsidP="002F7FCA">
      <w:pPr>
        <w:spacing w:after="120" w:line="240" w:lineRule="auto"/>
        <w:rPr>
          <w:b/>
          <w:bCs/>
        </w:rPr>
      </w:pPr>
      <w:r w:rsidRPr="005F164B">
        <w:rPr>
          <w:b/>
          <w:bCs/>
        </w:rPr>
        <w:t>Evenemang</w:t>
      </w:r>
      <w:r w:rsidR="00C8450B">
        <w:rPr>
          <w:b/>
          <w:bCs/>
        </w:rPr>
        <w:t>/</w:t>
      </w:r>
      <w:r w:rsidR="001B3D3B" w:rsidRPr="001B3D3B">
        <w:t xml:space="preserve"> </w:t>
      </w:r>
      <w:r w:rsidR="001B3D3B">
        <w:rPr>
          <w:b/>
          <w:bCs/>
        </w:rPr>
        <w:t xml:space="preserve">Upplevelse  </w:t>
      </w:r>
      <w:r w:rsidR="00D72EB3">
        <w:rPr>
          <w:b/>
          <w:bCs/>
        </w:rPr>
        <w:t xml:space="preserve">                                                                                                                       </w:t>
      </w:r>
      <w:r w:rsidR="009847E8" w:rsidRPr="002664E9">
        <w:t>”Björnfest och jaktmagi”</w:t>
      </w:r>
      <w:r w:rsidR="009847E8">
        <w:rPr>
          <w:b/>
          <w:bCs/>
        </w:rPr>
        <w:t xml:space="preserve"> </w:t>
      </w:r>
      <w:r w:rsidR="009847E8" w:rsidRPr="009847E8">
        <w:t xml:space="preserve">var </w:t>
      </w:r>
      <w:r w:rsidR="001B3D3B">
        <w:t xml:space="preserve">titeln på </w:t>
      </w:r>
      <w:r w:rsidR="009847E8">
        <w:t xml:space="preserve">årets </w:t>
      </w:r>
      <w:r w:rsidR="00CB0F2E">
        <w:t xml:space="preserve">mycket </w:t>
      </w:r>
      <w:r w:rsidR="002664E9">
        <w:t xml:space="preserve">uppskattade </w:t>
      </w:r>
      <w:r w:rsidR="009847E8">
        <w:t xml:space="preserve">upplevelsevandring ledd </w:t>
      </w:r>
      <w:r w:rsidR="001B3D3B">
        <w:t xml:space="preserve">av Olov Henriksson och Gabriel Bladh. </w:t>
      </w:r>
      <w:r w:rsidR="00393E29">
        <w:t>Vandr</w:t>
      </w:r>
      <w:r w:rsidR="001B3D3B">
        <w:t>ingen var ett</w:t>
      </w:r>
      <w:r w:rsidR="00457CD2">
        <w:t xml:space="preserve"> samarbetsprojekt </w:t>
      </w:r>
      <w:r w:rsidR="00EC293A">
        <w:t>tillsammans med,</w:t>
      </w:r>
      <w:r w:rsidR="003F4893">
        <w:t xml:space="preserve"> </w:t>
      </w:r>
      <w:r w:rsidR="00CD3A20">
        <w:t>Sol</w:t>
      </w:r>
      <w:r w:rsidR="007116D1">
        <w:t>ör – Värmland,</w:t>
      </w:r>
      <w:r w:rsidR="003F4893">
        <w:t xml:space="preserve"> </w:t>
      </w:r>
      <w:r w:rsidR="00EC293A">
        <w:t>och ett</w:t>
      </w:r>
      <w:r w:rsidR="001B3D3B">
        <w:t xml:space="preserve"> inslag i</w:t>
      </w:r>
      <w:r w:rsidR="00EC293A">
        <w:t xml:space="preserve">, </w:t>
      </w:r>
      <w:r w:rsidR="001B3D3B">
        <w:t>Östmarksdagarna. Ett 30-tal personer deltog</w:t>
      </w:r>
      <w:r w:rsidR="005133B8">
        <w:t xml:space="preserve">. </w:t>
      </w:r>
      <w:r w:rsidR="00597963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721EBD">
        <w:t xml:space="preserve">        </w:t>
      </w:r>
    </w:p>
    <w:p w14:paraId="27825445" w14:textId="77777777" w:rsidR="00DE3FDD" w:rsidRPr="00B71267" w:rsidRDefault="00DE3FDD" w:rsidP="002F7FCA">
      <w:pPr>
        <w:spacing w:after="120"/>
        <w:rPr>
          <w:b/>
          <w:bCs/>
          <w:sz w:val="12"/>
          <w:szCs w:val="12"/>
        </w:rPr>
      </w:pPr>
    </w:p>
    <w:p w14:paraId="0A9B99FF" w14:textId="30D3671D" w:rsidR="0030788F" w:rsidRPr="00D72EB3" w:rsidRDefault="00D02C27" w:rsidP="002F7FCA">
      <w:pPr>
        <w:spacing w:after="120"/>
        <w:rPr>
          <w:b/>
          <w:bCs/>
        </w:rPr>
      </w:pPr>
      <w:r>
        <w:rPr>
          <w:b/>
          <w:bCs/>
        </w:rPr>
        <w:t>Eve</w:t>
      </w:r>
      <w:r w:rsidR="00FA6501">
        <w:rPr>
          <w:b/>
          <w:bCs/>
        </w:rPr>
        <w:t>n</w:t>
      </w:r>
      <w:r>
        <w:rPr>
          <w:b/>
          <w:bCs/>
        </w:rPr>
        <w:t>emang/</w:t>
      </w:r>
      <w:r w:rsidR="007C37AC" w:rsidRPr="00EB79C3">
        <w:rPr>
          <w:b/>
          <w:bCs/>
        </w:rPr>
        <w:t>Guidning</w:t>
      </w:r>
      <w:r w:rsidR="00801D20">
        <w:rPr>
          <w:b/>
          <w:bCs/>
        </w:rPr>
        <w:t xml:space="preserve">     </w:t>
      </w:r>
      <w:r w:rsidR="002664E9">
        <w:rPr>
          <w:b/>
          <w:bCs/>
        </w:rPr>
        <w:t xml:space="preserve">   </w:t>
      </w:r>
      <w:r w:rsidR="00D72EB3">
        <w:rPr>
          <w:b/>
          <w:bCs/>
        </w:rPr>
        <w:t xml:space="preserve">                                                                                                               </w:t>
      </w:r>
      <w:r w:rsidR="00446681">
        <w:t xml:space="preserve">Fågelskådning var ett tema som genomfördes i samarbete med </w:t>
      </w:r>
      <w:r w:rsidR="000526C3">
        <w:t>Torsby Naturskyddsförening</w:t>
      </w:r>
      <w:r w:rsidR="00DE3FDD">
        <w:t xml:space="preserve">, </w:t>
      </w:r>
      <w:r w:rsidR="000526C3">
        <w:t xml:space="preserve">ett </w:t>
      </w:r>
      <w:r w:rsidR="0030788F">
        <w:t>2</w:t>
      </w:r>
      <w:r w:rsidR="000526C3">
        <w:t>0-tal deltagare</w:t>
      </w:r>
      <w:r w:rsidR="00DE3FDD">
        <w:t xml:space="preserve"> </w:t>
      </w:r>
      <w:r w:rsidR="004A0040">
        <w:t xml:space="preserve">med internationellt inslag deltog </w:t>
      </w:r>
      <w:r w:rsidR="00DE3FDD">
        <w:t xml:space="preserve">under sakkunnig ledning av </w:t>
      </w:r>
      <w:r w:rsidR="00A25358">
        <w:t>Emil Fjellstedt</w:t>
      </w:r>
      <w:r w:rsidR="00F15E94">
        <w:t xml:space="preserve"> </w:t>
      </w:r>
      <w:r w:rsidR="00CF6BCD">
        <w:t xml:space="preserve">och </w:t>
      </w:r>
      <w:r w:rsidR="00CF6BCD" w:rsidRPr="00F15E94">
        <w:t>Olov</w:t>
      </w:r>
      <w:r w:rsidR="00F15E94">
        <w:t xml:space="preserve"> Henriksson.</w:t>
      </w:r>
    </w:p>
    <w:p w14:paraId="0EAF1CF6" w14:textId="77777777" w:rsidR="008C03F8" w:rsidRPr="00B71267" w:rsidRDefault="008C03F8" w:rsidP="008C03F8">
      <w:pPr>
        <w:spacing w:after="120"/>
        <w:rPr>
          <w:b/>
          <w:bCs/>
          <w:sz w:val="12"/>
          <w:szCs w:val="12"/>
        </w:rPr>
      </w:pPr>
    </w:p>
    <w:p w14:paraId="2D1DBA4C" w14:textId="4647D6B3" w:rsidR="008C03F8" w:rsidRPr="00D72EB3" w:rsidRDefault="008C03F8" w:rsidP="008C03F8">
      <w:pPr>
        <w:spacing w:after="120"/>
        <w:rPr>
          <w:b/>
          <w:bCs/>
        </w:rPr>
      </w:pPr>
      <w:r>
        <w:rPr>
          <w:b/>
          <w:bCs/>
        </w:rPr>
        <w:t>Familjeaktivitet</w:t>
      </w:r>
      <w:r w:rsidR="00D72EB3"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 w:rsidRPr="005700C9">
        <w:t xml:space="preserve">En aktivitetslåda </w:t>
      </w:r>
      <w:r>
        <w:t xml:space="preserve">med diverse spel </w:t>
      </w:r>
      <w:r w:rsidRPr="005700C9">
        <w:t xml:space="preserve">för </w:t>
      </w:r>
      <w:r>
        <w:t xml:space="preserve">såväl vuxna som barn, har inköpts och placerats </w:t>
      </w:r>
      <w:r w:rsidR="009742CA">
        <w:t>ned</w:t>
      </w:r>
      <w:r>
        <w:t xml:space="preserve">anför restaurangen. </w:t>
      </w:r>
    </w:p>
    <w:p w14:paraId="4E3A45D4" w14:textId="20A55240" w:rsidR="00F44B18" w:rsidRPr="0037261F" w:rsidRDefault="002664E9" w:rsidP="007613AA">
      <w:pPr>
        <w:spacing w:after="1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 w:rsidR="00801D20">
        <w:rPr>
          <w:b/>
          <w:bCs/>
        </w:rPr>
        <w:t xml:space="preserve">                                                                                                                                                          </w:t>
      </w:r>
      <w:r w:rsidR="007C37AC" w:rsidRPr="00F42980">
        <w:rPr>
          <w:b/>
          <w:bCs/>
        </w:rPr>
        <w:t>Information</w:t>
      </w:r>
      <w:r w:rsidR="00D72EB3">
        <w:rPr>
          <w:b/>
          <w:bCs/>
        </w:rPr>
        <w:t xml:space="preserve">                                                                                                                                                             </w:t>
      </w:r>
      <w:r w:rsidR="0037261F" w:rsidRPr="0037261F">
        <w:t xml:space="preserve">En </w:t>
      </w:r>
      <w:r w:rsidR="0037261F">
        <w:t xml:space="preserve">informationsfolder </w:t>
      </w:r>
      <w:r w:rsidR="00184ED4">
        <w:t xml:space="preserve">i fyrfärgstryck </w:t>
      </w:r>
      <w:r w:rsidR="0037261F">
        <w:t>om föreningen</w:t>
      </w:r>
      <w:r w:rsidR="00097BDB">
        <w:t xml:space="preserve"> har tryckts upp i en upplaga av 500 ex. </w:t>
      </w:r>
      <w:r w:rsidR="00F42980" w:rsidRPr="0037261F">
        <w:rPr>
          <w:b/>
          <w:bCs/>
        </w:rPr>
        <w:t xml:space="preserve"> </w:t>
      </w:r>
      <w:r w:rsidR="00184ED4" w:rsidRPr="00184ED4">
        <w:t xml:space="preserve">Föreningen </w:t>
      </w:r>
      <w:r w:rsidR="00167342">
        <w:t>medverkade i ”Finnskogsmagasinet” med en artikel samt ”reklam”.</w:t>
      </w:r>
      <w:r w:rsidR="00F42980" w:rsidRPr="0037261F"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439F3CDC" w14:textId="77777777" w:rsidR="003526F5" w:rsidRPr="003526F5" w:rsidRDefault="003526F5" w:rsidP="002F7FCA">
      <w:pPr>
        <w:spacing w:after="120"/>
        <w:rPr>
          <w:b/>
          <w:bCs/>
          <w:sz w:val="4"/>
          <w:szCs w:val="4"/>
        </w:rPr>
      </w:pPr>
    </w:p>
    <w:p w14:paraId="0BBFC420" w14:textId="13E48E8D" w:rsidR="007C37AC" w:rsidRPr="008A2236" w:rsidRDefault="007C37AC" w:rsidP="002F7FCA">
      <w:pPr>
        <w:spacing w:after="120"/>
        <w:rPr>
          <w:b/>
          <w:bCs/>
        </w:rPr>
      </w:pPr>
      <w:r w:rsidRPr="005F164B">
        <w:rPr>
          <w:b/>
          <w:bCs/>
        </w:rPr>
        <w:t>Medlemsbrev</w:t>
      </w:r>
      <w:r w:rsidR="008A2236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8A2236" w:rsidRPr="008A2236">
        <w:t>F</w:t>
      </w:r>
      <w:r>
        <w:t xml:space="preserve">öreningen har givit ut två </w:t>
      </w:r>
      <w:r w:rsidR="00AD57AC">
        <w:t>M</w:t>
      </w:r>
      <w:r>
        <w:t>edlemsb</w:t>
      </w:r>
      <w:r w:rsidR="00A84F5E">
        <w:t>rev</w:t>
      </w:r>
      <w:r>
        <w:t xml:space="preserve"> </w:t>
      </w:r>
      <w:r w:rsidR="007D514F">
        <w:t xml:space="preserve">(vår och höst) </w:t>
      </w:r>
      <w:r>
        <w:t>med information om vad som sker i föreningen.</w:t>
      </w:r>
    </w:p>
    <w:p w14:paraId="1AFD92CC" w14:textId="77777777" w:rsidR="008F066E" w:rsidRPr="008F066E" w:rsidRDefault="008F066E" w:rsidP="002F7FCA">
      <w:pPr>
        <w:spacing w:after="120"/>
        <w:rPr>
          <w:b/>
          <w:bCs/>
          <w:sz w:val="6"/>
          <w:szCs w:val="6"/>
        </w:rPr>
      </w:pPr>
    </w:p>
    <w:p w14:paraId="72324B56" w14:textId="51C057BE" w:rsidR="007C37AC" w:rsidRPr="009E289B" w:rsidRDefault="007C37AC" w:rsidP="002F7FCA">
      <w:pPr>
        <w:spacing w:after="120"/>
        <w:rPr>
          <w:b/>
          <w:bCs/>
        </w:rPr>
      </w:pPr>
      <w:r w:rsidRPr="00EB79C3">
        <w:rPr>
          <w:b/>
          <w:bCs/>
        </w:rPr>
        <w:t>Odling</w:t>
      </w:r>
      <w:r w:rsidR="007613AA">
        <w:rPr>
          <w:b/>
          <w:bCs/>
        </w:rPr>
        <w:t xml:space="preserve">                                                                                                                                                      </w:t>
      </w:r>
      <w:r w:rsidR="008A2236">
        <w:rPr>
          <w:b/>
          <w:bCs/>
        </w:rPr>
        <w:t xml:space="preserve"> </w:t>
      </w:r>
      <w:r w:rsidR="008A2236" w:rsidRPr="000A3059">
        <w:t>O</w:t>
      </w:r>
      <w:r>
        <w:t xml:space="preserve">dlingarna </w:t>
      </w:r>
      <w:r w:rsidR="0011663C">
        <w:t>av svedjeråg, svedj</w:t>
      </w:r>
      <w:r w:rsidR="00D244D3">
        <w:t xml:space="preserve">erova och slåttergubbe </w:t>
      </w:r>
      <w:r>
        <w:t>har underhållits</w:t>
      </w:r>
      <w:r w:rsidR="00FB76D5">
        <w:t xml:space="preserve"> </w:t>
      </w:r>
      <w:r>
        <w:t>och fu</w:t>
      </w:r>
      <w:r w:rsidR="008A2236">
        <w:t>n</w:t>
      </w:r>
      <w:r>
        <w:t xml:space="preserve">gerat väl som förevisningsobjekt av </w:t>
      </w:r>
      <w:r w:rsidR="001004A9">
        <w:t xml:space="preserve">typiska </w:t>
      </w:r>
      <w:r>
        <w:t>finnskogsväxter</w:t>
      </w:r>
      <w:r w:rsidR="009E289B">
        <w:t xml:space="preserve">. </w:t>
      </w:r>
      <w:r w:rsidR="000B478A">
        <w:t xml:space="preserve">Odlingen </w:t>
      </w:r>
      <w:r w:rsidR="00F30BD4">
        <w:t xml:space="preserve">deltog </w:t>
      </w:r>
      <w:r w:rsidR="008A5257">
        <w:t xml:space="preserve">den 30 juni </w:t>
      </w:r>
      <w:r w:rsidR="00F30BD4">
        <w:t xml:space="preserve">som </w:t>
      </w:r>
      <w:r w:rsidR="000B478A">
        <w:t xml:space="preserve">en av stationerna vid </w:t>
      </w:r>
      <w:r w:rsidR="006C4F3D">
        <w:t>den nationella trädgårdsdagen ”</w:t>
      </w:r>
      <w:r w:rsidR="00F12E6C">
        <w:t xml:space="preserve">Öppen trädgård - </w:t>
      </w:r>
      <w:r w:rsidR="008A5257">
        <w:t xml:space="preserve">Tusen </w:t>
      </w:r>
      <w:r w:rsidR="000B478A">
        <w:t>Trädgårdar</w:t>
      </w:r>
      <w:r w:rsidR="006C4F3D">
        <w:t>”</w:t>
      </w:r>
      <w:r w:rsidR="00FB76D5">
        <w:t>.</w:t>
      </w:r>
      <w:r w:rsidR="00A5733F">
        <w:t xml:space="preserve"> </w:t>
      </w:r>
      <w:r w:rsidR="00672CB7">
        <w:t xml:space="preserve">Numera finns också </w:t>
      </w:r>
      <w:r w:rsidR="00F12E6C">
        <w:t>lin och gråärta</w:t>
      </w:r>
      <w:r w:rsidR="00672CB7">
        <w:t xml:space="preserve"> i odlingarna. </w:t>
      </w:r>
    </w:p>
    <w:p w14:paraId="15C084DA" w14:textId="77777777" w:rsidR="00196FFE" w:rsidRPr="00C314B2" w:rsidRDefault="00196FFE" w:rsidP="002F7FCA">
      <w:pPr>
        <w:spacing w:after="120"/>
        <w:rPr>
          <w:b/>
          <w:bCs/>
          <w:sz w:val="8"/>
          <w:szCs w:val="8"/>
        </w:rPr>
      </w:pPr>
    </w:p>
    <w:p w14:paraId="3A5A98CD" w14:textId="77777777" w:rsidR="00C314B2" w:rsidRDefault="00C314B2" w:rsidP="002F7FCA">
      <w:pPr>
        <w:spacing w:after="120"/>
        <w:rPr>
          <w:b/>
          <w:bCs/>
        </w:rPr>
      </w:pPr>
    </w:p>
    <w:p w14:paraId="0CBE7311" w14:textId="77777777" w:rsidR="00C314B2" w:rsidRDefault="00C314B2" w:rsidP="002F7FCA">
      <w:pPr>
        <w:spacing w:after="120"/>
        <w:rPr>
          <w:b/>
          <w:bCs/>
        </w:rPr>
      </w:pPr>
    </w:p>
    <w:p w14:paraId="49E65D10" w14:textId="06AB86E6" w:rsidR="00196FFE" w:rsidRPr="00D72EB3" w:rsidRDefault="00196FFE" w:rsidP="002F7FCA">
      <w:pPr>
        <w:spacing w:after="120"/>
        <w:rPr>
          <w:b/>
          <w:bCs/>
        </w:rPr>
      </w:pPr>
      <w:r>
        <w:rPr>
          <w:b/>
          <w:bCs/>
        </w:rPr>
        <w:lastRenderedPageBreak/>
        <w:t>Projekt</w:t>
      </w:r>
      <w:r w:rsidR="004007C6">
        <w:rPr>
          <w:b/>
          <w:bCs/>
        </w:rPr>
        <w:t>/</w:t>
      </w:r>
      <w:r>
        <w:rPr>
          <w:b/>
          <w:bCs/>
        </w:rPr>
        <w:t>samarbete</w:t>
      </w:r>
      <w:r w:rsidR="004007C6">
        <w:rPr>
          <w:b/>
          <w:bCs/>
        </w:rPr>
        <w:t>n</w:t>
      </w:r>
      <w:r w:rsidR="00D72EB3">
        <w:rPr>
          <w:b/>
          <w:bCs/>
        </w:rPr>
        <w:t xml:space="preserve">                                                                                                                               </w:t>
      </w:r>
      <w:r>
        <w:t xml:space="preserve">Föreningen </w:t>
      </w:r>
      <w:r w:rsidR="008743B0">
        <w:t>är samarbetspartners till Torsby kommun</w:t>
      </w:r>
      <w:r w:rsidR="00B04B9D">
        <w:t xml:space="preserve"> i ett Leaderprojekt GIFF (</w:t>
      </w:r>
      <w:r w:rsidR="00C314B2">
        <w:t>G</w:t>
      </w:r>
      <w:r w:rsidR="00B04B9D">
        <w:t xml:space="preserve">uider i finnskogen för framtiden) </w:t>
      </w:r>
      <w:r w:rsidR="007F57D5">
        <w:t>Samarbete</w:t>
      </w:r>
      <w:r w:rsidR="0080131A">
        <w:t>t sker</w:t>
      </w:r>
      <w:r w:rsidR="007F57D5">
        <w:t xml:space="preserve"> utan ekonomiska eller personella </w:t>
      </w:r>
      <w:r w:rsidR="009932D6">
        <w:t xml:space="preserve">anspråk </w:t>
      </w:r>
      <w:r w:rsidR="0080131A">
        <w:t>på föreningen.</w:t>
      </w:r>
    </w:p>
    <w:p w14:paraId="7A897FEA" w14:textId="05CB7997" w:rsidR="00196FFE" w:rsidRDefault="00353853" w:rsidP="002F7FCA">
      <w:pPr>
        <w:spacing w:after="120"/>
      </w:pPr>
      <w:r>
        <w:t xml:space="preserve">Föreningen har deltagit </w:t>
      </w:r>
      <w:r w:rsidR="00792D22">
        <w:t xml:space="preserve">i två </w:t>
      </w:r>
      <w:r>
        <w:t xml:space="preserve">Finnskogens </w:t>
      </w:r>
      <w:r w:rsidR="00D065E6">
        <w:t>n</w:t>
      </w:r>
      <w:r>
        <w:t>atur- och kulturparks</w:t>
      </w:r>
      <w:r w:rsidR="002521B9">
        <w:t xml:space="preserve"> </w:t>
      </w:r>
      <w:r w:rsidR="00792D22">
        <w:t xml:space="preserve">arrangemang; 1/ </w:t>
      </w:r>
      <w:r w:rsidR="00EF0A39">
        <w:t>S</w:t>
      </w:r>
      <w:r w:rsidR="002521B9">
        <w:t>amarbetsmöte angående skötselavtal av vandringsleder</w:t>
      </w:r>
      <w:r w:rsidR="003278AB">
        <w:t xml:space="preserve"> samt 2/ </w:t>
      </w:r>
      <w:r w:rsidR="00EF0A39">
        <w:t>S</w:t>
      </w:r>
      <w:r w:rsidR="00874569">
        <w:t>amarbetsmöte angående Park</w:t>
      </w:r>
      <w:r w:rsidR="004007C6">
        <w:t>plan 2025-2035</w:t>
      </w:r>
      <w:r w:rsidR="009932D6">
        <w:t xml:space="preserve"> och därvid informerat om föreningens aktiviteter</w:t>
      </w:r>
      <w:r w:rsidR="00175D9F">
        <w:t xml:space="preserve">. </w:t>
      </w:r>
    </w:p>
    <w:p w14:paraId="65A60E88" w14:textId="2DF7F276" w:rsidR="006E4706" w:rsidRDefault="00856CD1" w:rsidP="002F7FCA">
      <w:pPr>
        <w:spacing w:after="120"/>
      </w:pPr>
      <w:r>
        <w:t xml:space="preserve">Föreningen deltog </w:t>
      </w:r>
      <w:r w:rsidRPr="00856CD1">
        <w:rPr>
          <w:rFonts w:ascii="Calibri" w:eastAsia="Times New Roman" w:hAnsi="Calibri" w:cs="Calibri"/>
          <w:color w:val="000000"/>
        </w:rPr>
        <w:t xml:space="preserve">som rådgivare till </w:t>
      </w:r>
      <w:r w:rsidR="00AE5ABE">
        <w:rPr>
          <w:rFonts w:ascii="Calibri" w:eastAsia="Times New Roman" w:hAnsi="Calibri" w:cs="Calibri"/>
          <w:color w:val="000000"/>
        </w:rPr>
        <w:t xml:space="preserve">ett </w:t>
      </w:r>
      <w:r w:rsidRPr="00856CD1">
        <w:rPr>
          <w:rFonts w:ascii="Calibri" w:eastAsia="Times New Roman" w:hAnsi="Calibri" w:cs="Calibri"/>
          <w:color w:val="000000"/>
        </w:rPr>
        <w:t xml:space="preserve">manusresidens </w:t>
      </w:r>
      <w:r w:rsidR="0045421A">
        <w:rPr>
          <w:rFonts w:ascii="Calibri" w:eastAsia="Times New Roman" w:hAnsi="Calibri" w:cs="Calibri"/>
          <w:color w:val="000000"/>
        </w:rPr>
        <w:t xml:space="preserve">på inbjudan av </w:t>
      </w:r>
      <w:r w:rsidRPr="00856CD1">
        <w:rPr>
          <w:rFonts w:ascii="Calibri" w:eastAsia="Times New Roman" w:hAnsi="Calibri" w:cs="Calibri"/>
          <w:color w:val="000000"/>
        </w:rPr>
        <w:t xml:space="preserve">Torsby kommun </w:t>
      </w:r>
      <w:r w:rsidR="00CC7BBD">
        <w:rPr>
          <w:rFonts w:ascii="Calibri" w:eastAsia="Times New Roman" w:hAnsi="Calibri" w:cs="Calibri"/>
          <w:color w:val="000000"/>
        </w:rPr>
        <w:t>gäll</w:t>
      </w:r>
      <w:r w:rsidR="00050E86">
        <w:rPr>
          <w:rFonts w:ascii="Calibri" w:eastAsia="Times New Roman" w:hAnsi="Calibri" w:cs="Calibri"/>
          <w:color w:val="000000"/>
        </w:rPr>
        <w:t xml:space="preserve">ande </w:t>
      </w:r>
      <w:r w:rsidR="000B326A">
        <w:rPr>
          <w:rFonts w:ascii="Calibri" w:eastAsia="Times New Roman" w:hAnsi="Calibri" w:cs="Calibri"/>
          <w:color w:val="000000"/>
        </w:rPr>
        <w:t xml:space="preserve">en </w:t>
      </w:r>
      <w:r w:rsidR="00D9611C">
        <w:rPr>
          <w:rFonts w:ascii="Calibri" w:eastAsia="Times New Roman" w:hAnsi="Calibri" w:cs="Calibri"/>
          <w:color w:val="000000"/>
        </w:rPr>
        <w:t xml:space="preserve">blivande </w:t>
      </w:r>
      <w:r w:rsidR="00681A54">
        <w:rPr>
          <w:rFonts w:ascii="Calibri" w:eastAsia="Times New Roman" w:hAnsi="Calibri" w:cs="Calibri"/>
          <w:color w:val="000000"/>
        </w:rPr>
        <w:t>dramakomedi</w:t>
      </w:r>
      <w:r w:rsidR="00D9611C">
        <w:rPr>
          <w:rFonts w:ascii="Calibri" w:eastAsia="Times New Roman" w:hAnsi="Calibri" w:cs="Calibri"/>
          <w:color w:val="000000"/>
        </w:rPr>
        <w:t>/</w:t>
      </w:r>
      <w:r w:rsidR="00E93311">
        <w:rPr>
          <w:rFonts w:ascii="Calibri" w:eastAsia="Times New Roman" w:hAnsi="Calibri" w:cs="Calibri"/>
          <w:color w:val="000000"/>
        </w:rPr>
        <w:t xml:space="preserve">filmserie </w:t>
      </w:r>
      <w:r w:rsidR="00050E86">
        <w:rPr>
          <w:rFonts w:ascii="Calibri" w:eastAsia="Times New Roman" w:hAnsi="Calibri" w:cs="Calibri"/>
          <w:color w:val="000000"/>
        </w:rPr>
        <w:t xml:space="preserve">på </w:t>
      </w:r>
      <w:r w:rsidR="00D5505E">
        <w:rPr>
          <w:rFonts w:ascii="Calibri" w:eastAsia="Times New Roman" w:hAnsi="Calibri" w:cs="Calibri"/>
          <w:color w:val="000000"/>
        </w:rPr>
        <w:t>3 x 45 minuter o</w:t>
      </w:r>
      <w:r w:rsidR="000B326A">
        <w:rPr>
          <w:rFonts w:ascii="Calibri" w:eastAsia="Times New Roman" w:hAnsi="Calibri" w:cs="Calibri"/>
          <w:color w:val="000000"/>
        </w:rPr>
        <w:t xml:space="preserve">m Finnskogen </w:t>
      </w:r>
      <w:r w:rsidR="00D5505E">
        <w:rPr>
          <w:rFonts w:ascii="Calibri" w:eastAsia="Times New Roman" w:hAnsi="Calibri" w:cs="Calibri"/>
          <w:color w:val="000000"/>
        </w:rPr>
        <w:t xml:space="preserve">med titeln: ”Skogsfinnar” </w:t>
      </w:r>
      <w:r w:rsidR="000B326A">
        <w:rPr>
          <w:rFonts w:ascii="Calibri" w:eastAsia="Times New Roman" w:hAnsi="Calibri" w:cs="Calibri"/>
          <w:color w:val="000000"/>
        </w:rPr>
        <w:t>som är i planering</w:t>
      </w:r>
      <w:r w:rsidR="008F7823">
        <w:rPr>
          <w:rFonts w:ascii="Calibri" w:eastAsia="Times New Roman" w:hAnsi="Calibri" w:cs="Calibri"/>
          <w:color w:val="000000"/>
        </w:rPr>
        <w:t xml:space="preserve"> </w:t>
      </w:r>
      <w:r w:rsidR="00D5505E">
        <w:rPr>
          <w:rFonts w:ascii="Calibri" w:eastAsia="Times New Roman" w:hAnsi="Calibri" w:cs="Calibri"/>
          <w:color w:val="000000"/>
        </w:rPr>
        <w:t xml:space="preserve">med </w:t>
      </w:r>
      <w:r w:rsidR="00AE5ABE">
        <w:rPr>
          <w:rFonts w:ascii="Calibri" w:eastAsia="Times New Roman" w:hAnsi="Calibri" w:cs="Calibri"/>
          <w:color w:val="000000"/>
        </w:rPr>
        <w:t xml:space="preserve">manusförfattare. </w:t>
      </w:r>
    </w:p>
    <w:p w14:paraId="15BA795D" w14:textId="477D17D1" w:rsidR="00A66FF0" w:rsidRDefault="00A66FF0" w:rsidP="002F7FCA">
      <w:pPr>
        <w:spacing w:after="120"/>
        <w:rPr>
          <w:b/>
          <w:bCs/>
        </w:rPr>
      </w:pPr>
      <w:r>
        <w:t xml:space="preserve">Under året avhölls ett </w:t>
      </w:r>
      <w:r w:rsidR="00EF0A39">
        <w:t>M</w:t>
      </w:r>
      <w:r>
        <w:t>arkägarmöte</w:t>
      </w:r>
      <w:r w:rsidR="006E4706">
        <w:t xml:space="preserve"> i Mattilas restaurang.</w:t>
      </w:r>
    </w:p>
    <w:p w14:paraId="3F34354A" w14:textId="77777777" w:rsidR="004007C6" w:rsidRDefault="004007C6" w:rsidP="002F7FCA">
      <w:pPr>
        <w:spacing w:after="120"/>
        <w:rPr>
          <w:b/>
          <w:bCs/>
        </w:rPr>
      </w:pPr>
    </w:p>
    <w:p w14:paraId="50296AEE" w14:textId="60F6CAE4" w:rsidR="007C37AC" w:rsidRPr="003D453D" w:rsidRDefault="007C37AC" w:rsidP="002F7FCA">
      <w:pPr>
        <w:spacing w:after="120"/>
      </w:pPr>
      <w:r w:rsidRPr="005F164B">
        <w:rPr>
          <w:b/>
          <w:bCs/>
        </w:rPr>
        <w:t>Sociala medier</w:t>
      </w:r>
      <w:r w:rsidR="00862C67">
        <w:rPr>
          <w:b/>
          <w:bCs/>
        </w:rPr>
        <w:t xml:space="preserve">                                                                                                                                                   </w:t>
      </w:r>
      <w:r w:rsidR="00862C67">
        <w:t xml:space="preserve">Föreningen </w:t>
      </w:r>
      <w:r>
        <w:t>har inform</w:t>
      </w:r>
      <w:r w:rsidR="00862C67">
        <w:t>erat om sin verksamhet</w:t>
      </w:r>
      <w:r>
        <w:t xml:space="preserve"> i facebookgruppen ”Matti</w:t>
      </w:r>
      <w:r w:rsidR="000A3059">
        <w:t>l</w:t>
      </w:r>
      <w:r>
        <w:t>a Vänner”</w:t>
      </w:r>
      <w:r w:rsidR="006071E9">
        <w:t>.</w:t>
      </w:r>
      <w:r w:rsidR="003D453D">
        <w:t xml:space="preserve">                 H</w:t>
      </w:r>
      <w:r w:rsidR="004D1EDF">
        <w:t xml:space="preserve">emsidan </w:t>
      </w:r>
      <w:r w:rsidR="003D453D">
        <w:t xml:space="preserve">har fortlöpande </w:t>
      </w:r>
      <w:r w:rsidR="004D1EDF">
        <w:t xml:space="preserve">uppdaterats. </w:t>
      </w:r>
    </w:p>
    <w:p w14:paraId="12ED6A1B" w14:textId="77777777" w:rsidR="00196FFE" w:rsidRDefault="00196FFE" w:rsidP="002F7FCA">
      <w:pPr>
        <w:spacing w:after="120"/>
        <w:rPr>
          <w:b/>
          <w:bCs/>
          <w:sz w:val="2"/>
          <w:szCs w:val="2"/>
        </w:rPr>
      </w:pPr>
    </w:p>
    <w:p w14:paraId="4B33A025" w14:textId="77777777" w:rsidR="00244F85" w:rsidRPr="00244F85" w:rsidRDefault="00244F85" w:rsidP="002F7FCA">
      <w:pPr>
        <w:spacing w:after="120"/>
        <w:rPr>
          <w:b/>
          <w:bCs/>
          <w:sz w:val="2"/>
          <w:szCs w:val="2"/>
        </w:rPr>
      </w:pPr>
    </w:p>
    <w:p w14:paraId="57DB292A" w14:textId="6F03C83C" w:rsidR="00314237" w:rsidRPr="00D72EB3" w:rsidRDefault="00314237" w:rsidP="002F7FCA">
      <w:pPr>
        <w:spacing w:after="120"/>
        <w:rPr>
          <w:b/>
          <w:bCs/>
        </w:rPr>
      </w:pPr>
      <w:r>
        <w:rPr>
          <w:b/>
          <w:bCs/>
        </w:rPr>
        <w:t>Utmärkelser</w:t>
      </w:r>
      <w:r w:rsidR="00D72EB3">
        <w:rPr>
          <w:b/>
          <w:bCs/>
        </w:rPr>
        <w:t xml:space="preserve">                                                                                                                                              </w:t>
      </w:r>
      <w:r>
        <w:t xml:space="preserve">Värmlands Marknadsförenings årliga utmärkelse </w:t>
      </w:r>
      <w:r w:rsidR="00D67198">
        <w:t xml:space="preserve">till bästa digitala produktion tilldelades föreningen </w:t>
      </w:r>
      <w:r w:rsidR="00AF3C07">
        <w:t>som kund</w:t>
      </w:r>
      <w:r w:rsidR="00F12C58">
        <w:t>,</w:t>
      </w:r>
      <w:r w:rsidR="00AF3C07">
        <w:t xml:space="preserve"> </w:t>
      </w:r>
      <w:r w:rsidR="00D67198">
        <w:t xml:space="preserve">i samarbete med </w:t>
      </w:r>
      <w:r w:rsidR="00AF3C07">
        <w:t xml:space="preserve">Compare, </w:t>
      </w:r>
      <w:r w:rsidR="006975E2">
        <w:t>Advant och Visit Värmland för produktionen; ”Marjas äventyr”</w:t>
      </w:r>
    </w:p>
    <w:p w14:paraId="32C65FD7" w14:textId="77777777" w:rsidR="00244F85" w:rsidRDefault="00244F85" w:rsidP="002F7FCA">
      <w:pPr>
        <w:spacing w:after="120"/>
        <w:rPr>
          <w:b/>
          <w:bCs/>
        </w:rPr>
      </w:pPr>
    </w:p>
    <w:p w14:paraId="7ED5C144" w14:textId="2340DC4F" w:rsidR="004D219D" w:rsidRPr="00BB7127" w:rsidRDefault="001C630B" w:rsidP="002F7FCA">
      <w:pPr>
        <w:spacing w:after="120"/>
        <w:rPr>
          <w:b/>
          <w:bCs/>
        </w:rPr>
      </w:pPr>
      <w:r w:rsidRPr="00EB79C3">
        <w:rPr>
          <w:b/>
          <w:bCs/>
        </w:rPr>
        <w:t>Vandring</w:t>
      </w:r>
      <w:r w:rsidR="00640471" w:rsidRPr="00EB79C3">
        <w:rPr>
          <w:b/>
          <w:bCs/>
        </w:rPr>
        <w:t>s</w:t>
      </w:r>
      <w:r w:rsidRPr="00EB79C3">
        <w:rPr>
          <w:b/>
          <w:bCs/>
        </w:rPr>
        <w:t>leder</w:t>
      </w:r>
      <w:r w:rsidR="006071E9">
        <w:rPr>
          <w:b/>
          <w:bCs/>
        </w:rPr>
        <w:t xml:space="preserve">                                                                                                                                        </w:t>
      </w:r>
      <w:r w:rsidR="00BC1B02" w:rsidRPr="00BB7127">
        <w:rPr>
          <w:i/>
          <w:iCs/>
        </w:rPr>
        <w:t>Tapioleden</w:t>
      </w:r>
      <w:r w:rsidR="004D219D" w:rsidRPr="00BB7127">
        <w:rPr>
          <w:i/>
          <w:iCs/>
        </w:rPr>
        <w:t>:</w:t>
      </w:r>
      <w:r w:rsidR="004D219D">
        <w:t xml:space="preserve"> </w:t>
      </w:r>
      <w:r w:rsidR="00CA739B">
        <w:t xml:space="preserve">fortsatt </w:t>
      </w:r>
      <w:r w:rsidR="00BC1B02">
        <w:t>spånga</w:t>
      </w:r>
      <w:r w:rsidR="004D219D">
        <w:t>ts</w:t>
      </w:r>
      <w:r w:rsidR="00BC1B02">
        <w:t xml:space="preserve"> och </w:t>
      </w:r>
      <w:r w:rsidR="002B2909">
        <w:t>röjt</w:t>
      </w:r>
      <w:r w:rsidR="00692B0D">
        <w:t>s</w:t>
      </w:r>
      <w:r w:rsidR="0058324D">
        <w:t xml:space="preserve"> (klart vid Rundtjärn) </w:t>
      </w:r>
      <w:r w:rsidR="004D219D" w:rsidRPr="00BB7127">
        <w:rPr>
          <w:i/>
          <w:iCs/>
        </w:rPr>
        <w:t>Mattilleden</w:t>
      </w:r>
      <w:r w:rsidR="004D219D">
        <w:t xml:space="preserve">: </w:t>
      </w:r>
      <w:r w:rsidR="006B2D95">
        <w:t>(</w:t>
      </w:r>
      <w:r w:rsidR="001C1941">
        <w:t>delar av</w:t>
      </w:r>
      <w:r w:rsidR="006B2D95">
        <w:t xml:space="preserve">) </w:t>
      </w:r>
      <w:r w:rsidR="004D219D">
        <w:t>rekognoserats inför spångning och märkning</w:t>
      </w:r>
      <w:r w:rsidR="00BB7127">
        <w:rPr>
          <w:b/>
          <w:bCs/>
        </w:rPr>
        <w:t xml:space="preserve">, </w:t>
      </w:r>
      <w:r w:rsidR="00CA739B" w:rsidRPr="00CA739B">
        <w:rPr>
          <w:i/>
          <w:iCs/>
        </w:rPr>
        <w:t>Multtjärnsleden</w:t>
      </w:r>
      <w:r w:rsidR="004D219D">
        <w:t xml:space="preserve">: </w:t>
      </w:r>
      <w:r w:rsidR="007825CF">
        <w:t>spångats, märkts och röjts</w:t>
      </w:r>
      <w:r w:rsidR="00853065">
        <w:rPr>
          <w:b/>
          <w:bCs/>
        </w:rPr>
        <w:t xml:space="preserve">, </w:t>
      </w:r>
      <w:r w:rsidR="00853065" w:rsidRPr="00853065">
        <w:rPr>
          <w:i/>
          <w:iCs/>
        </w:rPr>
        <w:t>Råvigge</w:t>
      </w:r>
      <w:r w:rsidR="000B1700">
        <w:rPr>
          <w:i/>
          <w:iCs/>
        </w:rPr>
        <w:t>n</w:t>
      </w:r>
      <w:r w:rsidR="00311A42">
        <w:rPr>
          <w:i/>
          <w:iCs/>
        </w:rPr>
        <w:t>delen (del av Mattilaleden)</w:t>
      </w:r>
      <w:r w:rsidR="00853065" w:rsidRPr="00853065">
        <w:rPr>
          <w:i/>
          <w:iCs/>
        </w:rPr>
        <w:t>:</w:t>
      </w:r>
      <w:r w:rsidR="00853065">
        <w:rPr>
          <w:b/>
          <w:bCs/>
        </w:rPr>
        <w:t xml:space="preserve"> </w:t>
      </w:r>
      <w:r w:rsidR="003D12E0" w:rsidRPr="003D12E0">
        <w:t>utläggning av</w:t>
      </w:r>
      <w:r w:rsidR="003D12E0">
        <w:rPr>
          <w:b/>
          <w:bCs/>
        </w:rPr>
        <w:t xml:space="preserve"> </w:t>
      </w:r>
      <w:r w:rsidR="003D12E0" w:rsidRPr="003D12E0">
        <w:t>spänger, märkning och målning.</w:t>
      </w:r>
      <w:r w:rsidR="004378A7">
        <w:t xml:space="preserve"> </w:t>
      </w:r>
      <w:r w:rsidR="007825CF" w:rsidRPr="008C53F3">
        <w:rPr>
          <w:i/>
          <w:iCs/>
        </w:rPr>
        <w:t>Joppolaleden</w:t>
      </w:r>
      <w:r w:rsidR="007825CF">
        <w:t xml:space="preserve">, </w:t>
      </w:r>
      <w:r w:rsidR="007825CF" w:rsidRPr="008C53F3">
        <w:rPr>
          <w:i/>
          <w:iCs/>
        </w:rPr>
        <w:t xml:space="preserve">Tapioleden </w:t>
      </w:r>
      <w:r w:rsidR="008225F3">
        <w:t xml:space="preserve">och </w:t>
      </w:r>
      <w:r w:rsidR="008225F3" w:rsidRPr="008C53F3">
        <w:rPr>
          <w:i/>
          <w:iCs/>
        </w:rPr>
        <w:t xml:space="preserve">Multtjärnsleden </w:t>
      </w:r>
      <w:r w:rsidR="00E90D9A" w:rsidRPr="00E90D9A">
        <w:t>kommer att</w:t>
      </w:r>
      <w:r w:rsidR="00E90D9A">
        <w:rPr>
          <w:i/>
          <w:iCs/>
        </w:rPr>
        <w:t xml:space="preserve"> </w:t>
      </w:r>
      <w:r w:rsidR="008225F3">
        <w:t>godkän</w:t>
      </w:r>
      <w:r w:rsidR="00E90D9A">
        <w:t>nas</w:t>
      </w:r>
      <w:r w:rsidR="008225F3">
        <w:t xml:space="preserve"> </w:t>
      </w:r>
      <w:r w:rsidR="007D2668">
        <w:t xml:space="preserve">av föreningen Värmlandsleder </w:t>
      </w:r>
      <w:r w:rsidR="008225F3">
        <w:t>för certifiering</w:t>
      </w:r>
      <w:r w:rsidR="00CD1E68">
        <w:t xml:space="preserve">. </w:t>
      </w:r>
      <w:r w:rsidR="006F3880" w:rsidRPr="00CD1E68">
        <w:rPr>
          <w:i/>
          <w:iCs/>
        </w:rPr>
        <w:t>Mattilleden</w:t>
      </w:r>
      <w:r w:rsidR="006F3880">
        <w:t xml:space="preserve"> rekognoseras ytterligare i samarbete med Mattila Fritid AB.</w:t>
      </w:r>
      <w:r w:rsidR="00F809D6">
        <w:t xml:space="preserve"> Nya ledvärdar för Joppolaleden är </w:t>
      </w:r>
      <w:r w:rsidR="008947FE">
        <w:t>Helene och Christer Skoog.</w:t>
      </w:r>
    </w:p>
    <w:p w14:paraId="551862DA" w14:textId="77777777" w:rsidR="00CD1E68" w:rsidRDefault="00CD1E68" w:rsidP="002F7FCA">
      <w:pPr>
        <w:spacing w:after="120"/>
        <w:rPr>
          <w:b/>
          <w:bCs/>
        </w:rPr>
      </w:pPr>
    </w:p>
    <w:p w14:paraId="5C7F7054" w14:textId="0E40CFAE" w:rsidR="007C4B36" w:rsidRDefault="007C37AC" w:rsidP="002F7FCA">
      <w:pPr>
        <w:spacing w:after="120"/>
      </w:pPr>
      <w:r w:rsidRPr="005F164B">
        <w:rPr>
          <w:b/>
          <w:bCs/>
        </w:rPr>
        <w:t>Verksamhetsbidrag/Stipendier</w:t>
      </w:r>
      <w:r w:rsidR="00F45FDC">
        <w:rPr>
          <w:b/>
          <w:bCs/>
        </w:rPr>
        <w:t xml:space="preserve">                                                                                                                     </w:t>
      </w:r>
      <w:r>
        <w:t>Mnkf har ansökt om</w:t>
      </w:r>
      <w:r w:rsidR="00CC2016">
        <w:t xml:space="preserve">, och erhållit, </w:t>
      </w:r>
      <w:r>
        <w:t xml:space="preserve">verksamhetsbidrag/stipendier från </w:t>
      </w:r>
      <w:r w:rsidR="008D2E2F">
        <w:t xml:space="preserve">Föreningen </w:t>
      </w:r>
      <w:r w:rsidR="00C859ED">
        <w:t xml:space="preserve">Östmarksbygden </w:t>
      </w:r>
      <w:r w:rsidR="008D2E2F">
        <w:t>till ett belopp av 1</w:t>
      </w:r>
      <w:r w:rsidR="00C97125">
        <w:t>5</w:t>
      </w:r>
      <w:r w:rsidR="008D2E2F">
        <w:t xml:space="preserve"> 000 kr. </w:t>
      </w:r>
    </w:p>
    <w:p w14:paraId="35173DF2" w14:textId="77777777" w:rsidR="00E10400" w:rsidRPr="00E10400" w:rsidRDefault="00E10400" w:rsidP="002F7FCA">
      <w:pPr>
        <w:spacing w:after="120"/>
      </w:pPr>
    </w:p>
    <w:p w14:paraId="736F7EAD" w14:textId="78F0893B" w:rsidR="00143E9F" w:rsidRDefault="00B84740" w:rsidP="0026013D">
      <w:pPr>
        <w:spacing w:after="120"/>
        <w:rPr>
          <w:b/>
          <w:bCs/>
        </w:rPr>
      </w:pPr>
      <w:r>
        <w:rPr>
          <w:b/>
          <w:bCs/>
        </w:rPr>
        <w:t>Övrigt</w:t>
      </w:r>
      <w:r w:rsidR="00D72EB3"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>
        <w:t xml:space="preserve">Föreningen har </w:t>
      </w:r>
      <w:r w:rsidR="002F7FCA">
        <w:t xml:space="preserve">under året avslutat </w:t>
      </w:r>
      <w:r>
        <w:t>medlemssk</w:t>
      </w:r>
      <w:r w:rsidR="007C4B36">
        <w:t xml:space="preserve">apet i Visit Värmland. </w:t>
      </w:r>
      <w:r w:rsidR="00B84137">
        <w:rPr>
          <w:b/>
          <w:bCs/>
        </w:rPr>
        <w:t xml:space="preserve">                                                                                                                  </w:t>
      </w:r>
    </w:p>
    <w:p w14:paraId="4E3D7C6A" w14:textId="77777777" w:rsidR="0026013D" w:rsidRDefault="0026013D">
      <w:pPr>
        <w:rPr>
          <w:b/>
          <w:bCs/>
        </w:rPr>
      </w:pPr>
    </w:p>
    <w:p w14:paraId="1766820A" w14:textId="79124DBE" w:rsidR="008E2B12" w:rsidRPr="00143E9F" w:rsidRDefault="007E6C1C">
      <w:pPr>
        <w:rPr>
          <w:b/>
          <w:bCs/>
        </w:rPr>
      </w:pPr>
      <w:r>
        <w:rPr>
          <w:b/>
          <w:bCs/>
        </w:rPr>
        <w:t xml:space="preserve">Verksamhetsberättelsen har genom beslut antagits vid föreningens styrelsemöte Måndag den </w:t>
      </w:r>
      <w:r w:rsidR="00213AAA">
        <w:rPr>
          <w:b/>
          <w:bCs/>
        </w:rPr>
        <w:t>2</w:t>
      </w:r>
      <w:r w:rsidR="008C2A60">
        <w:rPr>
          <w:b/>
          <w:bCs/>
        </w:rPr>
        <w:t>4</w:t>
      </w:r>
      <w:r>
        <w:rPr>
          <w:b/>
          <w:bCs/>
        </w:rPr>
        <w:t xml:space="preserve"> februari 202</w:t>
      </w:r>
      <w:r w:rsidR="00213AAA">
        <w:rPr>
          <w:b/>
          <w:bCs/>
        </w:rPr>
        <w:t>5</w:t>
      </w:r>
      <w:r>
        <w:rPr>
          <w:b/>
          <w:bCs/>
        </w:rPr>
        <w:t xml:space="preserve">, </w:t>
      </w:r>
      <w:r w:rsidR="00831A33">
        <w:rPr>
          <w:b/>
          <w:bCs/>
        </w:rPr>
        <w:t xml:space="preserve">av </w:t>
      </w:r>
      <w:r>
        <w:rPr>
          <w:b/>
          <w:bCs/>
        </w:rPr>
        <w:t xml:space="preserve">närvarande styrelseledamöter enligt protokoll från mötet. </w:t>
      </w:r>
    </w:p>
    <w:p w14:paraId="1672A070" w14:textId="0113F166" w:rsidR="0026013D" w:rsidRPr="0026013D" w:rsidRDefault="00DE4BB1">
      <w:r>
        <w:t xml:space="preserve">Mattila den </w:t>
      </w:r>
      <w:r w:rsidR="00213AAA">
        <w:t>2</w:t>
      </w:r>
      <w:r w:rsidR="008C2A60">
        <w:t>4</w:t>
      </w:r>
      <w:r w:rsidR="00213AAA">
        <w:t xml:space="preserve"> </w:t>
      </w:r>
      <w:r w:rsidR="007E6C1C">
        <w:t>februari</w:t>
      </w:r>
      <w:r w:rsidR="00094F2A">
        <w:t xml:space="preserve"> 202</w:t>
      </w:r>
      <w:r w:rsidR="00213AAA">
        <w:t>5</w:t>
      </w:r>
    </w:p>
    <w:p w14:paraId="57E88753" w14:textId="77777777" w:rsidR="005B6BF7" w:rsidRDefault="00C77309" w:rsidP="005B6BF7">
      <w:pPr>
        <w:spacing w:after="0" w:line="240" w:lineRule="auto"/>
      </w:pPr>
      <w:r>
        <w:t xml:space="preserve">Anders Hansson     </w:t>
      </w:r>
    </w:p>
    <w:p w14:paraId="5BDBD920" w14:textId="2FBD6CF9" w:rsidR="00C77309" w:rsidRDefault="005B6BF7" w:rsidP="005B6BF7">
      <w:pPr>
        <w:spacing w:after="0" w:line="240" w:lineRule="auto"/>
      </w:pPr>
      <w:r>
        <w:t>Ordförande</w:t>
      </w:r>
      <w:r w:rsidR="00C77309">
        <w:t xml:space="preserve">                                                                                                                                   </w:t>
      </w:r>
    </w:p>
    <w:p w14:paraId="44C2B0CA" w14:textId="77777777" w:rsidR="00C77309" w:rsidRPr="00C77309" w:rsidRDefault="00C77309" w:rsidP="00C77309"/>
    <w:sectPr w:rsidR="00C77309" w:rsidRPr="00C77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5207"/>
    <w:multiLevelType w:val="hybridMultilevel"/>
    <w:tmpl w:val="791832F4"/>
    <w:lvl w:ilvl="0" w:tplc="F56E1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50681"/>
    <w:multiLevelType w:val="hybridMultilevel"/>
    <w:tmpl w:val="91FACDF2"/>
    <w:lvl w:ilvl="0" w:tplc="091E2B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182680">
    <w:abstractNumId w:val="1"/>
  </w:num>
  <w:num w:numId="2" w16cid:durableId="1216284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0B"/>
    <w:rsid w:val="00000B42"/>
    <w:rsid w:val="000217F9"/>
    <w:rsid w:val="00035E86"/>
    <w:rsid w:val="0004169C"/>
    <w:rsid w:val="00043C6A"/>
    <w:rsid w:val="00045535"/>
    <w:rsid w:val="00050E86"/>
    <w:rsid w:val="000526C3"/>
    <w:rsid w:val="00054E4D"/>
    <w:rsid w:val="00054FED"/>
    <w:rsid w:val="000628A9"/>
    <w:rsid w:val="000675C1"/>
    <w:rsid w:val="00071D24"/>
    <w:rsid w:val="000752AC"/>
    <w:rsid w:val="000826C7"/>
    <w:rsid w:val="000946C3"/>
    <w:rsid w:val="00094F2A"/>
    <w:rsid w:val="00097BDB"/>
    <w:rsid w:val="000A01C2"/>
    <w:rsid w:val="000A3059"/>
    <w:rsid w:val="000A744B"/>
    <w:rsid w:val="000B1700"/>
    <w:rsid w:val="000B326A"/>
    <w:rsid w:val="000B478A"/>
    <w:rsid w:val="000B60E9"/>
    <w:rsid w:val="000D3965"/>
    <w:rsid w:val="000E2D4C"/>
    <w:rsid w:val="000E7E43"/>
    <w:rsid w:val="001004A9"/>
    <w:rsid w:val="001011B8"/>
    <w:rsid w:val="0010422E"/>
    <w:rsid w:val="00111975"/>
    <w:rsid w:val="0011201D"/>
    <w:rsid w:val="0011663C"/>
    <w:rsid w:val="001230F1"/>
    <w:rsid w:val="00133EC0"/>
    <w:rsid w:val="001435BB"/>
    <w:rsid w:val="00143E9F"/>
    <w:rsid w:val="00160F1E"/>
    <w:rsid w:val="001616F2"/>
    <w:rsid w:val="00165C67"/>
    <w:rsid w:val="00167342"/>
    <w:rsid w:val="00175D9F"/>
    <w:rsid w:val="00184ED4"/>
    <w:rsid w:val="00185831"/>
    <w:rsid w:val="00196FFE"/>
    <w:rsid w:val="001B29E2"/>
    <w:rsid w:val="001B3D3B"/>
    <w:rsid w:val="001B52C9"/>
    <w:rsid w:val="001B5C7E"/>
    <w:rsid w:val="001B7997"/>
    <w:rsid w:val="001C15C0"/>
    <w:rsid w:val="001C1941"/>
    <w:rsid w:val="001C5042"/>
    <w:rsid w:val="001C630B"/>
    <w:rsid w:val="001D0CD6"/>
    <w:rsid w:val="001F16A1"/>
    <w:rsid w:val="001F5538"/>
    <w:rsid w:val="00202FA7"/>
    <w:rsid w:val="00213AAA"/>
    <w:rsid w:val="0022510A"/>
    <w:rsid w:val="002275FF"/>
    <w:rsid w:val="00230945"/>
    <w:rsid w:val="00236A78"/>
    <w:rsid w:val="002376B3"/>
    <w:rsid w:val="00244F85"/>
    <w:rsid w:val="002521B9"/>
    <w:rsid w:val="00253174"/>
    <w:rsid w:val="00253840"/>
    <w:rsid w:val="00254A75"/>
    <w:rsid w:val="0026013D"/>
    <w:rsid w:val="002664E9"/>
    <w:rsid w:val="00270966"/>
    <w:rsid w:val="00270E1D"/>
    <w:rsid w:val="0027191C"/>
    <w:rsid w:val="00273FF3"/>
    <w:rsid w:val="00275C23"/>
    <w:rsid w:val="0028478F"/>
    <w:rsid w:val="0028664D"/>
    <w:rsid w:val="0029582A"/>
    <w:rsid w:val="00295B14"/>
    <w:rsid w:val="002B2909"/>
    <w:rsid w:val="002B6572"/>
    <w:rsid w:val="002E7EEA"/>
    <w:rsid w:val="002F7FCA"/>
    <w:rsid w:val="0030788F"/>
    <w:rsid w:val="00311A42"/>
    <w:rsid w:val="00314237"/>
    <w:rsid w:val="003226EA"/>
    <w:rsid w:val="003278AB"/>
    <w:rsid w:val="00334BC9"/>
    <w:rsid w:val="00344BC5"/>
    <w:rsid w:val="00351011"/>
    <w:rsid w:val="003526F5"/>
    <w:rsid w:val="00353853"/>
    <w:rsid w:val="00354D36"/>
    <w:rsid w:val="00360979"/>
    <w:rsid w:val="00367104"/>
    <w:rsid w:val="0037261F"/>
    <w:rsid w:val="00376C1D"/>
    <w:rsid w:val="0038091E"/>
    <w:rsid w:val="00380CAC"/>
    <w:rsid w:val="00392F11"/>
    <w:rsid w:val="00393E29"/>
    <w:rsid w:val="00397E55"/>
    <w:rsid w:val="003A11F7"/>
    <w:rsid w:val="003A6259"/>
    <w:rsid w:val="003D12E0"/>
    <w:rsid w:val="003D453D"/>
    <w:rsid w:val="003D49B0"/>
    <w:rsid w:val="003D4F41"/>
    <w:rsid w:val="003E24C7"/>
    <w:rsid w:val="003E4438"/>
    <w:rsid w:val="003E52DC"/>
    <w:rsid w:val="003F3F5C"/>
    <w:rsid w:val="003F4893"/>
    <w:rsid w:val="003F7749"/>
    <w:rsid w:val="004007C6"/>
    <w:rsid w:val="00405A9C"/>
    <w:rsid w:val="00417252"/>
    <w:rsid w:val="00421B00"/>
    <w:rsid w:val="004378A7"/>
    <w:rsid w:val="00441509"/>
    <w:rsid w:val="00446681"/>
    <w:rsid w:val="004469E3"/>
    <w:rsid w:val="00446E69"/>
    <w:rsid w:val="00447875"/>
    <w:rsid w:val="0045421A"/>
    <w:rsid w:val="00456398"/>
    <w:rsid w:val="00457CD2"/>
    <w:rsid w:val="0046344E"/>
    <w:rsid w:val="0046500E"/>
    <w:rsid w:val="0047412E"/>
    <w:rsid w:val="004753E1"/>
    <w:rsid w:val="00481FDE"/>
    <w:rsid w:val="004908B3"/>
    <w:rsid w:val="0049680C"/>
    <w:rsid w:val="004A0040"/>
    <w:rsid w:val="004C7035"/>
    <w:rsid w:val="004D0744"/>
    <w:rsid w:val="004D146E"/>
    <w:rsid w:val="004D1EDF"/>
    <w:rsid w:val="004D1F14"/>
    <w:rsid w:val="004D219D"/>
    <w:rsid w:val="004D3B89"/>
    <w:rsid w:val="005031EB"/>
    <w:rsid w:val="0050464E"/>
    <w:rsid w:val="005133B8"/>
    <w:rsid w:val="00513A79"/>
    <w:rsid w:val="00517E26"/>
    <w:rsid w:val="00522BB5"/>
    <w:rsid w:val="00525DE6"/>
    <w:rsid w:val="00526095"/>
    <w:rsid w:val="005302D0"/>
    <w:rsid w:val="00543292"/>
    <w:rsid w:val="00543614"/>
    <w:rsid w:val="00544CE0"/>
    <w:rsid w:val="00553498"/>
    <w:rsid w:val="00561F70"/>
    <w:rsid w:val="00565FAF"/>
    <w:rsid w:val="005700C9"/>
    <w:rsid w:val="005717EA"/>
    <w:rsid w:val="0058324D"/>
    <w:rsid w:val="00584B55"/>
    <w:rsid w:val="00586160"/>
    <w:rsid w:val="005868BD"/>
    <w:rsid w:val="00591F5B"/>
    <w:rsid w:val="00597963"/>
    <w:rsid w:val="005A1852"/>
    <w:rsid w:val="005A33C6"/>
    <w:rsid w:val="005B254E"/>
    <w:rsid w:val="005B44FD"/>
    <w:rsid w:val="005B6BF7"/>
    <w:rsid w:val="005B714B"/>
    <w:rsid w:val="005C2266"/>
    <w:rsid w:val="005E0B03"/>
    <w:rsid w:val="005E6109"/>
    <w:rsid w:val="005F164B"/>
    <w:rsid w:val="00602ED1"/>
    <w:rsid w:val="006071E9"/>
    <w:rsid w:val="00621A9E"/>
    <w:rsid w:val="0062228D"/>
    <w:rsid w:val="00622FFF"/>
    <w:rsid w:val="00631AC6"/>
    <w:rsid w:val="0063265E"/>
    <w:rsid w:val="0063317B"/>
    <w:rsid w:val="006336D5"/>
    <w:rsid w:val="00640471"/>
    <w:rsid w:val="00641ECA"/>
    <w:rsid w:val="00644E9E"/>
    <w:rsid w:val="00654D83"/>
    <w:rsid w:val="00672CB7"/>
    <w:rsid w:val="006761AF"/>
    <w:rsid w:val="00681A54"/>
    <w:rsid w:val="00682CD9"/>
    <w:rsid w:val="00687E20"/>
    <w:rsid w:val="00692B0D"/>
    <w:rsid w:val="006975E2"/>
    <w:rsid w:val="006A1A8C"/>
    <w:rsid w:val="006B16AC"/>
    <w:rsid w:val="006B2D95"/>
    <w:rsid w:val="006C3395"/>
    <w:rsid w:val="006C4F3D"/>
    <w:rsid w:val="006C60EA"/>
    <w:rsid w:val="006C6E0F"/>
    <w:rsid w:val="006D093F"/>
    <w:rsid w:val="006D5388"/>
    <w:rsid w:val="006E4706"/>
    <w:rsid w:val="006E730E"/>
    <w:rsid w:val="006E7D95"/>
    <w:rsid w:val="006F07F7"/>
    <w:rsid w:val="006F3880"/>
    <w:rsid w:val="00702C42"/>
    <w:rsid w:val="00704860"/>
    <w:rsid w:val="007114C7"/>
    <w:rsid w:val="007116D1"/>
    <w:rsid w:val="0071298A"/>
    <w:rsid w:val="00714195"/>
    <w:rsid w:val="00721DD2"/>
    <w:rsid w:val="00721EBD"/>
    <w:rsid w:val="00730B72"/>
    <w:rsid w:val="00731337"/>
    <w:rsid w:val="007434FC"/>
    <w:rsid w:val="00743D72"/>
    <w:rsid w:val="00751374"/>
    <w:rsid w:val="007613AA"/>
    <w:rsid w:val="0077354D"/>
    <w:rsid w:val="0077463F"/>
    <w:rsid w:val="00780A83"/>
    <w:rsid w:val="007825CF"/>
    <w:rsid w:val="007900A7"/>
    <w:rsid w:val="00792D22"/>
    <w:rsid w:val="007C37AC"/>
    <w:rsid w:val="007C3A85"/>
    <w:rsid w:val="007C4B36"/>
    <w:rsid w:val="007C751B"/>
    <w:rsid w:val="007D0987"/>
    <w:rsid w:val="007D2650"/>
    <w:rsid w:val="007D2668"/>
    <w:rsid w:val="007D3D81"/>
    <w:rsid w:val="007D514F"/>
    <w:rsid w:val="007D738E"/>
    <w:rsid w:val="007E2D6E"/>
    <w:rsid w:val="007E5AD0"/>
    <w:rsid w:val="007E5FFE"/>
    <w:rsid w:val="007E6C1C"/>
    <w:rsid w:val="007F57D5"/>
    <w:rsid w:val="0080131A"/>
    <w:rsid w:val="00801D20"/>
    <w:rsid w:val="00805986"/>
    <w:rsid w:val="00811F22"/>
    <w:rsid w:val="0082110E"/>
    <w:rsid w:val="008225F3"/>
    <w:rsid w:val="00831A33"/>
    <w:rsid w:val="00840057"/>
    <w:rsid w:val="00853065"/>
    <w:rsid w:val="00856CD1"/>
    <w:rsid w:val="0086240A"/>
    <w:rsid w:val="00862C67"/>
    <w:rsid w:val="00862E1F"/>
    <w:rsid w:val="00873119"/>
    <w:rsid w:val="008743B0"/>
    <w:rsid w:val="00874569"/>
    <w:rsid w:val="008778E6"/>
    <w:rsid w:val="00881A41"/>
    <w:rsid w:val="00882185"/>
    <w:rsid w:val="00893832"/>
    <w:rsid w:val="008947FE"/>
    <w:rsid w:val="008A2236"/>
    <w:rsid w:val="008A5257"/>
    <w:rsid w:val="008A7C6D"/>
    <w:rsid w:val="008C03F8"/>
    <w:rsid w:val="008C04A5"/>
    <w:rsid w:val="008C2A60"/>
    <w:rsid w:val="008C53F3"/>
    <w:rsid w:val="008D2E2F"/>
    <w:rsid w:val="008D6308"/>
    <w:rsid w:val="008D728A"/>
    <w:rsid w:val="008D7539"/>
    <w:rsid w:val="008E2B12"/>
    <w:rsid w:val="008E3675"/>
    <w:rsid w:val="008F066E"/>
    <w:rsid w:val="008F7823"/>
    <w:rsid w:val="00903FCA"/>
    <w:rsid w:val="00904C1C"/>
    <w:rsid w:val="00920DF0"/>
    <w:rsid w:val="00921460"/>
    <w:rsid w:val="00923643"/>
    <w:rsid w:val="00932207"/>
    <w:rsid w:val="0093721D"/>
    <w:rsid w:val="00943AD4"/>
    <w:rsid w:val="00945AC5"/>
    <w:rsid w:val="00960F0A"/>
    <w:rsid w:val="009730B8"/>
    <w:rsid w:val="009742CA"/>
    <w:rsid w:val="00975502"/>
    <w:rsid w:val="00983A94"/>
    <w:rsid w:val="009847E8"/>
    <w:rsid w:val="00986C5E"/>
    <w:rsid w:val="0099109B"/>
    <w:rsid w:val="009932D6"/>
    <w:rsid w:val="009B1EA4"/>
    <w:rsid w:val="009B2332"/>
    <w:rsid w:val="009B54B0"/>
    <w:rsid w:val="009C144E"/>
    <w:rsid w:val="009D2542"/>
    <w:rsid w:val="009D3212"/>
    <w:rsid w:val="009D646A"/>
    <w:rsid w:val="009E289B"/>
    <w:rsid w:val="009F5810"/>
    <w:rsid w:val="00A00CC0"/>
    <w:rsid w:val="00A022D6"/>
    <w:rsid w:val="00A12D63"/>
    <w:rsid w:val="00A1335C"/>
    <w:rsid w:val="00A25358"/>
    <w:rsid w:val="00A25F1D"/>
    <w:rsid w:val="00A468BF"/>
    <w:rsid w:val="00A53CE8"/>
    <w:rsid w:val="00A5733F"/>
    <w:rsid w:val="00A66FF0"/>
    <w:rsid w:val="00A73169"/>
    <w:rsid w:val="00A73B2D"/>
    <w:rsid w:val="00A7754C"/>
    <w:rsid w:val="00A81B1E"/>
    <w:rsid w:val="00A84F5E"/>
    <w:rsid w:val="00A930D3"/>
    <w:rsid w:val="00AA3B4C"/>
    <w:rsid w:val="00AC25D9"/>
    <w:rsid w:val="00AD0845"/>
    <w:rsid w:val="00AD57AC"/>
    <w:rsid w:val="00AE5ABE"/>
    <w:rsid w:val="00AF3C07"/>
    <w:rsid w:val="00AF4F2A"/>
    <w:rsid w:val="00B014DD"/>
    <w:rsid w:val="00B0459F"/>
    <w:rsid w:val="00B04B9D"/>
    <w:rsid w:val="00B105E5"/>
    <w:rsid w:val="00B11623"/>
    <w:rsid w:val="00B170F7"/>
    <w:rsid w:val="00B21AEB"/>
    <w:rsid w:val="00B251C0"/>
    <w:rsid w:val="00B3187F"/>
    <w:rsid w:val="00B544D4"/>
    <w:rsid w:val="00B61BE2"/>
    <w:rsid w:val="00B66C6A"/>
    <w:rsid w:val="00B71267"/>
    <w:rsid w:val="00B726D7"/>
    <w:rsid w:val="00B72D6B"/>
    <w:rsid w:val="00B83C34"/>
    <w:rsid w:val="00B84137"/>
    <w:rsid w:val="00B8457F"/>
    <w:rsid w:val="00B84740"/>
    <w:rsid w:val="00B93DDC"/>
    <w:rsid w:val="00BB0BE1"/>
    <w:rsid w:val="00BB5350"/>
    <w:rsid w:val="00BB551A"/>
    <w:rsid w:val="00BB7127"/>
    <w:rsid w:val="00BB7394"/>
    <w:rsid w:val="00BC0C51"/>
    <w:rsid w:val="00BC1B02"/>
    <w:rsid w:val="00BC37C7"/>
    <w:rsid w:val="00BE0B4D"/>
    <w:rsid w:val="00BE3587"/>
    <w:rsid w:val="00BE6B8F"/>
    <w:rsid w:val="00C00013"/>
    <w:rsid w:val="00C0727B"/>
    <w:rsid w:val="00C16D08"/>
    <w:rsid w:val="00C2558F"/>
    <w:rsid w:val="00C314B2"/>
    <w:rsid w:val="00C35483"/>
    <w:rsid w:val="00C376CB"/>
    <w:rsid w:val="00C42203"/>
    <w:rsid w:val="00C448FB"/>
    <w:rsid w:val="00C450E8"/>
    <w:rsid w:val="00C664A5"/>
    <w:rsid w:val="00C70E67"/>
    <w:rsid w:val="00C77309"/>
    <w:rsid w:val="00C8450B"/>
    <w:rsid w:val="00C859ED"/>
    <w:rsid w:val="00C92063"/>
    <w:rsid w:val="00C97125"/>
    <w:rsid w:val="00CA0538"/>
    <w:rsid w:val="00CA25F3"/>
    <w:rsid w:val="00CA6860"/>
    <w:rsid w:val="00CA6DF1"/>
    <w:rsid w:val="00CA739B"/>
    <w:rsid w:val="00CB0F2E"/>
    <w:rsid w:val="00CB5A86"/>
    <w:rsid w:val="00CC1201"/>
    <w:rsid w:val="00CC1F37"/>
    <w:rsid w:val="00CC2016"/>
    <w:rsid w:val="00CC7BBD"/>
    <w:rsid w:val="00CD1E68"/>
    <w:rsid w:val="00CD3A20"/>
    <w:rsid w:val="00CE19C0"/>
    <w:rsid w:val="00CF68EA"/>
    <w:rsid w:val="00CF6A94"/>
    <w:rsid w:val="00CF6BCD"/>
    <w:rsid w:val="00D02C27"/>
    <w:rsid w:val="00D065E6"/>
    <w:rsid w:val="00D20484"/>
    <w:rsid w:val="00D205F2"/>
    <w:rsid w:val="00D244D3"/>
    <w:rsid w:val="00D26C3E"/>
    <w:rsid w:val="00D3686F"/>
    <w:rsid w:val="00D37BB8"/>
    <w:rsid w:val="00D37C66"/>
    <w:rsid w:val="00D42FCF"/>
    <w:rsid w:val="00D44664"/>
    <w:rsid w:val="00D46F8C"/>
    <w:rsid w:val="00D47344"/>
    <w:rsid w:val="00D50236"/>
    <w:rsid w:val="00D51041"/>
    <w:rsid w:val="00D5505E"/>
    <w:rsid w:val="00D67198"/>
    <w:rsid w:val="00D72EB3"/>
    <w:rsid w:val="00D774F4"/>
    <w:rsid w:val="00D868D6"/>
    <w:rsid w:val="00D9611C"/>
    <w:rsid w:val="00DC18C3"/>
    <w:rsid w:val="00DC444E"/>
    <w:rsid w:val="00DD1194"/>
    <w:rsid w:val="00DD5FD9"/>
    <w:rsid w:val="00DE3FDD"/>
    <w:rsid w:val="00DE4BB1"/>
    <w:rsid w:val="00DF210E"/>
    <w:rsid w:val="00DF5185"/>
    <w:rsid w:val="00DF7158"/>
    <w:rsid w:val="00E003F4"/>
    <w:rsid w:val="00E01FC4"/>
    <w:rsid w:val="00E02737"/>
    <w:rsid w:val="00E02D3C"/>
    <w:rsid w:val="00E05211"/>
    <w:rsid w:val="00E058BA"/>
    <w:rsid w:val="00E10400"/>
    <w:rsid w:val="00E12335"/>
    <w:rsid w:val="00E136C7"/>
    <w:rsid w:val="00E201DB"/>
    <w:rsid w:val="00E20B3F"/>
    <w:rsid w:val="00E230B1"/>
    <w:rsid w:val="00E45E9F"/>
    <w:rsid w:val="00E6299F"/>
    <w:rsid w:val="00E67BF0"/>
    <w:rsid w:val="00E7375C"/>
    <w:rsid w:val="00E73C4B"/>
    <w:rsid w:val="00E90D9A"/>
    <w:rsid w:val="00E93311"/>
    <w:rsid w:val="00E9497F"/>
    <w:rsid w:val="00E95F32"/>
    <w:rsid w:val="00EA1DA0"/>
    <w:rsid w:val="00EB79C3"/>
    <w:rsid w:val="00EC039D"/>
    <w:rsid w:val="00EC2889"/>
    <w:rsid w:val="00EC293A"/>
    <w:rsid w:val="00ED7487"/>
    <w:rsid w:val="00EE005B"/>
    <w:rsid w:val="00EF0A39"/>
    <w:rsid w:val="00F11ED2"/>
    <w:rsid w:val="00F12C58"/>
    <w:rsid w:val="00F12E6C"/>
    <w:rsid w:val="00F15E94"/>
    <w:rsid w:val="00F20536"/>
    <w:rsid w:val="00F22E9F"/>
    <w:rsid w:val="00F25D16"/>
    <w:rsid w:val="00F26A18"/>
    <w:rsid w:val="00F30BD4"/>
    <w:rsid w:val="00F323FF"/>
    <w:rsid w:val="00F34F2E"/>
    <w:rsid w:val="00F36000"/>
    <w:rsid w:val="00F40015"/>
    <w:rsid w:val="00F42980"/>
    <w:rsid w:val="00F44B18"/>
    <w:rsid w:val="00F45FDC"/>
    <w:rsid w:val="00F667FC"/>
    <w:rsid w:val="00F7771E"/>
    <w:rsid w:val="00F809D6"/>
    <w:rsid w:val="00F82BF4"/>
    <w:rsid w:val="00F837AB"/>
    <w:rsid w:val="00F92642"/>
    <w:rsid w:val="00F92851"/>
    <w:rsid w:val="00F94062"/>
    <w:rsid w:val="00FA6501"/>
    <w:rsid w:val="00FB4E77"/>
    <w:rsid w:val="00FB76D5"/>
    <w:rsid w:val="00FC1524"/>
    <w:rsid w:val="00FC781D"/>
    <w:rsid w:val="00FD30D2"/>
    <w:rsid w:val="00FF404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5DEC"/>
  <w15:chartTrackingRefBased/>
  <w15:docId w15:val="{878E22F1-5481-4235-94FA-186B20C0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C6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1338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Hansson</dc:creator>
  <cp:keywords/>
  <dc:description/>
  <cp:lastModifiedBy>Anders Hansson</cp:lastModifiedBy>
  <cp:revision>10</cp:revision>
  <cp:lastPrinted>2025-06-08T16:15:00Z</cp:lastPrinted>
  <dcterms:created xsi:type="dcterms:W3CDTF">2025-02-20T17:44:00Z</dcterms:created>
  <dcterms:modified xsi:type="dcterms:W3CDTF">2025-08-22T13:14:00Z</dcterms:modified>
</cp:coreProperties>
</file>